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4C9CD173" w14:textId="76CBE41B" w:rsidR="0011407C" w:rsidRPr="00AF3DCB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KLASA:</w:t>
      </w:r>
      <w:r w:rsidR="005410B5" w:rsidRPr="00AF3DCB">
        <w:rPr>
          <w:rFonts w:ascii="Times New Roman" w:hAnsi="Times New Roman" w:cs="Times New Roman"/>
          <w:lang w:val="pl-PL"/>
        </w:rPr>
        <w:t xml:space="preserve">  112-02/2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-01</w:t>
      </w:r>
      <w:r w:rsidR="006C57F7" w:rsidRPr="00AF3DCB">
        <w:rPr>
          <w:rFonts w:ascii="Times New Roman" w:hAnsi="Times New Roman" w:cs="Times New Roman"/>
          <w:lang w:val="pl-PL"/>
        </w:rPr>
        <w:t>/</w:t>
      </w:r>
      <w:r w:rsidR="004A1FD0">
        <w:rPr>
          <w:rFonts w:ascii="Times New Roman" w:hAnsi="Times New Roman" w:cs="Times New Roman"/>
          <w:lang w:val="pl-PL"/>
        </w:rPr>
        <w:t>01</w:t>
      </w:r>
    </w:p>
    <w:p w14:paraId="1E107E8D" w14:textId="4D6E5798" w:rsidR="00CD482E" w:rsidRPr="00AF3DCB" w:rsidRDefault="00CD482E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URBROJ:</w:t>
      </w:r>
      <w:r w:rsidR="00DE4349" w:rsidRPr="00AF3DCB">
        <w:rPr>
          <w:rFonts w:ascii="Times New Roman" w:hAnsi="Times New Roman" w:cs="Times New Roman"/>
          <w:lang w:val="pl-PL"/>
        </w:rPr>
        <w:t xml:space="preserve"> </w:t>
      </w:r>
      <w:r w:rsidR="005410B5" w:rsidRPr="00AF3DCB">
        <w:rPr>
          <w:rFonts w:ascii="Times New Roman" w:hAnsi="Times New Roman" w:cs="Times New Roman"/>
          <w:lang w:val="pl-PL"/>
        </w:rPr>
        <w:t>238/31-17-01-2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</w:t>
      </w:r>
      <w:r w:rsidR="003D0F58" w:rsidRPr="00AF3DCB">
        <w:rPr>
          <w:rFonts w:ascii="Times New Roman" w:hAnsi="Times New Roman" w:cs="Times New Roman"/>
          <w:lang w:val="pl-PL"/>
        </w:rPr>
        <w:t>02</w:t>
      </w:r>
    </w:p>
    <w:p w14:paraId="79D3A1BD" w14:textId="68A3EF4E" w:rsidR="00CD482E" w:rsidRPr="00AF3DCB" w:rsidRDefault="006B6EE5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Velika Gorica</w:t>
      </w:r>
      <w:r w:rsidR="00533032" w:rsidRPr="00AF3DCB">
        <w:rPr>
          <w:rFonts w:ascii="Times New Roman" w:hAnsi="Times New Roman" w:cs="Times New Roman"/>
          <w:lang w:val="pl-PL"/>
        </w:rPr>
        <w:t xml:space="preserve">, </w:t>
      </w:r>
      <w:r w:rsidR="004A1FD0">
        <w:rPr>
          <w:rFonts w:ascii="Times New Roman" w:hAnsi="Times New Roman" w:cs="Times New Roman"/>
          <w:lang w:val="pl-PL"/>
        </w:rPr>
        <w:t>20</w:t>
      </w:r>
      <w:r w:rsidR="006F7369" w:rsidRPr="00AF3DCB">
        <w:rPr>
          <w:rFonts w:ascii="Times New Roman" w:hAnsi="Times New Roman" w:cs="Times New Roman"/>
          <w:lang w:val="pl-PL"/>
        </w:rPr>
        <w:t>.</w:t>
      </w:r>
      <w:r w:rsidR="00527786">
        <w:rPr>
          <w:rFonts w:ascii="Times New Roman" w:hAnsi="Times New Roman" w:cs="Times New Roman"/>
          <w:lang w:val="pl-PL"/>
        </w:rPr>
        <w:t xml:space="preserve"> </w:t>
      </w:r>
      <w:r w:rsidR="004A1FD0">
        <w:rPr>
          <w:rFonts w:ascii="Times New Roman" w:hAnsi="Times New Roman" w:cs="Times New Roman"/>
          <w:lang w:val="pl-PL"/>
        </w:rPr>
        <w:t>siječnja</w:t>
      </w:r>
      <w:r w:rsidR="00E54F02">
        <w:rPr>
          <w:rFonts w:ascii="Times New Roman" w:hAnsi="Times New Roman" w:cs="Times New Roman"/>
          <w:lang w:val="pl-PL"/>
        </w:rPr>
        <w:t xml:space="preserve"> 202</w:t>
      </w:r>
      <w:r w:rsidR="004A1FD0">
        <w:rPr>
          <w:rFonts w:ascii="Times New Roman" w:hAnsi="Times New Roman" w:cs="Times New Roman"/>
          <w:lang w:val="pl-PL"/>
        </w:rPr>
        <w:t>6</w:t>
      </w:r>
      <w:r w:rsidR="00CD482E" w:rsidRPr="00AF3DCB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2E186393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AF3DCB">
        <w:rPr>
          <w:rFonts w:ascii="Times New Roman" w:hAnsi="Times New Roman" w:cs="Times New Roman"/>
        </w:rPr>
        <w:t xml:space="preserve">OŠ Eugena Kvaternika ravnateljica </w:t>
      </w:r>
      <w:r w:rsidRPr="00AF3DCB">
        <w:rPr>
          <w:rFonts w:ascii="Times New Roman" w:hAnsi="Times New Roman" w:cs="Times New Roman"/>
          <w:lang w:val="pl-PL"/>
        </w:rPr>
        <w:t xml:space="preserve">Osnovne škole Eugena Kvaternika, Velika Gorica, Školska 4. </w:t>
      </w:r>
      <w:r w:rsidRPr="00AF3DCB">
        <w:rPr>
          <w:rFonts w:ascii="Times New Roman" w:hAnsi="Times New Roman" w:cs="Times New Roman"/>
        </w:rPr>
        <w:t>objavljuje: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2042B486" w14:textId="77777777" w:rsidR="00CD482E" w:rsidRPr="00AF3DCB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F3DCB">
        <w:rPr>
          <w:rFonts w:ascii="Times New Roman" w:hAnsi="Times New Roman" w:cs="Times New Roman"/>
          <w:b/>
        </w:rPr>
        <w:t>NATJEČAJ</w:t>
      </w:r>
    </w:p>
    <w:p w14:paraId="3A1431ED" w14:textId="77777777" w:rsidR="00786603" w:rsidRPr="00AF3DCB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F3DC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3CC223F" w14:textId="77777777" w:rsidR="003C641C" w:rsidRPr="00AF3DCB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4A99DD" w14:textId="77777777" w:rsidR="00CD482E" w:rsidRPr="00AF3DCB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FD77FE" w14:textId="77777777" w:rsidR="00B20BE1" w:rsidRPr="00AF3DCB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hAnsi="Times New Roman" w:cs="Times New Roman"/>
        </w:rPr>
        <w:t xml:space="preserve">1. 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kuhar/ica</w:t>
      </w:r>
    </w:p>
    <w:p w14:paraId="7FF13AC3" w14:textId="77777777" w:rsidR="005410B5" w:rsidRPr="00AF3DCB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46855D4" w14:textId="64E255A1" w:rsidR="00786603" w:rsidRPr="00AF3DCB" w:rsidRDefault="006C57F7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/ic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e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na određeno, </w:t>
      </w:r>
      <w:r w:rsidR="0089686D">
        <w:rPr>
          <w:rFonts w:ascii="Times New Roman" w:eastAsia="Times New Roman" w:hAnsi="Times New Roman" w:cs="Times New Roman"/>
          <w:bCs/>
          <w:lang w:eastAsia="hr-HR"/>
        </w:rPr>
        <w:t>nepuno radno vrijeme, 2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11B1A420" w14:textId="77777777" w:rsidR="00CF0B5F" w:rsidRPr="00AF3DCB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4F41CA94" w14:textId="77777777" w:rsidR="006C57F7" w:rsidRPr="00AF3DCB" w:rsidRDefault="006C57F7" w:rsidP="006C57F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AF3DCB">
        <w:rPr>
          <w:rFonts w:ascii="Times New Roman" w:hAnsi="Times New Roman" w:cs="Times New Roman"/>
          <w:color w:val="000000"/>
        </w:rPr>
        <w:t>muške i ženske osobe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A056B8E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Uvjeti: </w:t>
      </w:r>
    </w:p>
    <w:p w14:paraId="2CFBED9F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Osim općih uvjeta za zasnivaju radnog odnosa prema Zakonu o radu (Narodne</w:t>
      </w:r>
    </w:p>
    <w:p w14:paraId="57D7A7BB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novine broj 93/14, 127/17, 98/19, 64/20, 151/22, 64/23), kandidati moraju ispunjavati</w:t>
      </w:r>
    </w:p>
    <w:p w14:paraId="074A88E7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</w:rPr>
        <w:t xml:space="preserve">uvjete članka 106.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Pr="00AF3DCB">
        <w:rPr>
          <w:rFonts w:ascii="Times New Roman" w:hAnsi="Times New Roman" w:cs="Times New Roman"/>
          <w:lang w:eastAsia="hr-HR"/>
        </w:rPr>
        <w:t>odgoju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obrazovanju u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osnovnoj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srednjoj školi</w:t>
      </w:r>
      <w:r w:rsidRPr="00AF3DCB">
        <w:rPr>
          <w:rFonts w:ascii="Times New Roman" w:hAnsi="Times New Roman" w:cs="Times New Roman"/>
          <w:i/>
          <w:color w:val="00B0F0"/>
          <w:lang w:eastAsia="hr-HR"/>
        </w:rPr>
        <w:t>.</w:t>
      </w:r>
      <w:r w:rsidRPr="00AF3DCB">
        <w:rPr>
          <w:rFonts w:ascii="Times New Roman" w:hAnsi="Times New Roman" w:cs="Times New Roman"/>
        </w:rPr>
        <w:t xml:space="preserve"> (</w:t>
      </w:r>
      <w:r w:rsidRPr="00AF3DCB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5172C2D5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novine broj 87/08, 86/09, 92/10, 105/10,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90/11, 5/12,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16/12, 86/12,126/12, 94/13, 136/14 –</w:t>
      </w:r>
    </w:p>
    <w:p w14:paraId="3AA95912" w14:textId="3B7A9BB4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64/20,151/22 i 156/23</w:t>
      </w:r>
      <w:r w:rsidRPr="00AF3DCB">
        <w:rPr>
          <w:rFonts w:ascii="Times New Roman" w:eastAsia="Times New Roman" w:hAnsi="Times New Roman" w:cs="Times New Roman"/>
          <w:i/>
          <w:lang w:eastAsia="hr-HR"/>
        </w:rPr>
        <w:t>)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i uvjete propisane člankom 10. </w:t>
      </w:r>
    </w:p>
    <w:p w14:paraId="0DCACC67" w14:textId="40668E0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stavkom 6. Pravilnika o radu OŠ Eugena Kvaternika.  </w:t>
      </w:r>
    </w:p>
    <w:p w14:paraId="36E21EF5" w14:textId="77777777" w:rsidR="00CD482E" w:rsidRPr="00AF3DCB" w:rsidRDefault="00CD482E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BCA6B28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AF3DCB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AF3DCB">
        <w:rPr>
          <w:rFonts w:ascii="Times New Roman" w:hAnsi="Times New Roman" w:cs="Times New Roman"/>
        </w:rPr>
        <w:t xml:space="preserve"> odnosno testiranja. </w:t>
      </w:r>
    </w:p>
    <w:p w14:paraId="3F7DA251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F816E31" w14:textId="39636860" w:rsidR="00855053" w:rsidRPr="00AF3DCB" w:rsidRDefault="00855053" w:rsidP="0085505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 xml:space="preserve">Prema članku 10. Pravilnika o radu OŠ Eugena Kvaternika uvjet je završena srednja </w:t>
      </w:r>
      <w:r w:rsidR="003B3AF4" w:rsidRPr="00AF3DCB">
        <w:rPr>
          <w:rFonts w:ascii="Times New Roman" w:hAnsi="Times New Roman" w:cs="Times New Roman"/>
          <w:color w:val="000000"/>
        </w:rPr>
        <w:t>škola,</w:t>
      </w:r>
    </w:p>
    <w:p w14:paraId="436CFF7A" w14:textId="2BEC9185" w:rsidR="00855053" w:rsidRPr="00AF3DCB" w:rsidRDefault="00855053" w:rsidP="0085505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>program kuhar</w:t>
      </w:r>
      <w:r w:rsidR="0089686D">
        <w:rPr>
          <w:rFonts w:ascii="Times New Roman" w:hAnsi="Times New Roman" w:cs="Times New Roman"/>
          <w:color w:val="000000"/>
        </w:rPr>
        <w:t xml:space="preserve"> i završen tečaj higijenskog minimuma.</w:t>
      </w:r>
    </w:p>
    <w:p w14:paraId="4791D592" w14:textId="77777777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E68A6AB" w14:textId="77777777" w:rsidR="00AF3DCB" w:rsidRDefault="00AF3DCB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0BB0B3F" w14:textId="1F2736A9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62AB351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životopis</w:t>
      </w:r>
    </w:p>
    <w:p w14:paraId="5D21B9C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svjedodžbu, odnosno  dokaz o stečenoj stručnoj spremi</w:t>
      </w:r>
    </w:p>
    <w:p w14:paraId="71E201F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dokaz o državljanstvu</w:t>
      </w:r>
    </w:p>
    <w:p w14:paraId="0672D47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AF3DC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AF3DCB">
        <w:rPr>
          <w:rFonts w:ascii="Times New Roman" w:hAnsi="Times New Roman" w:cs="Times New Roman"/>
        </w:rPr>
        <w:t xml:space="preserve"> ne starije od  dana </w:t>
      </w:r>
      <w:r w:rsidRPr="00AF3DCB">
        <w:rPr>
          <w:rFonts w:ascii="Times New Roman" w:hAnsi="Times New Roman" w:cs="Times New Roman"/>
          <w:i/>
        </w:rPr>
        <w:t xml:space="preserve"> raspisivanja natječaja.</w:t>
      </w:r>
    </w:p>
    <w:p w14:paraId="7E4DFB26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elektronički zapis ili potvrdu o podacima evidentiranim u matičnoj evidenciji Hrvatskog zavoda za mirovinsko osiguranje ne starije  od dana raspisivanja natječaja.</w:t>
      </w:r>
    </w:p>
    <w:p w14:paraId="10A8CECD" w14:textId="77777777" w:rsidR="003C641C" w:rsidRPr="00AF3DCB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37125AD3" w14:textId="77777777" w:rsidR="00CD482E" w:rsidRPr="00AF3DCB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6332E03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AF3DCB">
        <w:rPr>
          <w:rFonts w:ascii="Times New Roman" w:hAnsi="Times New Roman" w:cs="Times New Roman"/>
        </w:rPr>
        <w:t xml:space="preserve"> kandidat/kinja</w:t>
      </w:r>
      <w:r w:rsidRPr="00AF3DC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AF3DCB">
        <w:rPr>
          <w:rFonts w:ascii="Times New Roman" w:hAnsi="Times New Roman" w:cs="Times New Roman"/>
          <w:color w:val="000000" w:themeColor="text1"/>
        </w:rPr>
        <w:t>tvu  (Narodne novine broj 78/93</w:t>
      </w:r>
      <w:r w:rsidRPr="00AF3DCB">
        <w:rPr>
          <w:rFonts w:ascii="Times New Roman" w:hAnsi="Times New Roman" w:cs="Times New Roman"/>
          <w:color w:val="000000" w:themeColor="text1"/>
        </w:rPr>
        <w:t>, 2</w:t>
      </w:r>
      <w:r w:rsidR="00592F98" w:rsidRPr="00AF3DCB">
        <w:rPr>
          <w:rFonts w:ascii="Times New Roman" w:hAnsi="Times New Roman" w:cs="Times New Roman"/>
          <w:color w:val="000000" w:themeColor="text1"/>
        </w:rPr>
        <w:t>9/94</w:t>
      </w:r>
      <w:r w:rsidR="006C3928" w:rsidRPr="00AF3DCB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AF3DCB">
        <w:rPr>
          <w:rFonts w:ascii="Times New Roman" w:hAnsi="Times New Roman" w:cs="Times New Roman"/>
          <w:color w:val="000000" w:themeColor="text1"/>
        </w:rPr>
        <w:t>75</w:t>
      </w:r>
      <w:r w:rsidR="006C3928" w:rsidRPr="00AF3DCB">
        <w:rPr>
          <w:rFonts w:ascii="Times New Roman" w:hAnsi="Times New Roman" w:cs="Times New Roman"/>
          <w:color w:val="000000" w:themeColor="text1"/>
        </w:rPr>
        <w:t>/09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120/16, 57/22 </w:t>
      </w:r>
      <w:r w:rsidRPr="00AF3DCB">
        <w:rPr>
          <w:rFonts w:ascii="Times New Roman" w:hAnsi="Times New Roman" w:cs="Times New Roman"/>
          <w:color w:val="000000" w:themeColor="text1"/>
        </w:rPr>
        <w:t>)</w:t>
      </w:r>
    </w:p>
    <w:p w14:paraId="04790F5F" w14:textId="77C24BB5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>, 84/21, 156/23</w:t>
      </w:r>
      <w:r w:rsidRPr="00AF3DCB">
        <w:rPr>
          <w:rFonts w:ascii="Times New Roman" w:hAnsi="Times New Roman" w:cs="Times New Roman"/>
          <w:szCs w:val="24"/>
          <w:lang w:eastAsia="hr-HR"/>
        </w:rPr>
        <w:t>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14BF1B75" w14:textId="77777777" w:rsidR="00281882" w:rsidRDefault="00281882" w:rsidP="00281882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73C3998" w14:textId="77777777" w:rsidR="003D3A4A" w:rsidRPr="00AF3DCB" w:rsidRDefault="00FC6C2B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AF3DCB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2C7A3BE9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68591C41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AF3DCB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AF3DCB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D9DD5CF" w14:textId="77777777" w:rsidR="003D3A4A" w:rsidRPr="00AF3DCB" w:rsidRDefault="00FC6C2B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6B204B20" w14:textId="77777777" w:rsidR="00CD482E" w:rsidRPr="00AF3DCB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</w:t>
      </w:r>
      <w:r w:rsidRPr="00AF3DCB">
        <w:rPr>
          <w:rFonts w:ascii="Times New Roman" w:eastAsia="Times New Roman" w:hAnsi="Times New Roman" w:cs="Times New Roman"/>
          <w:lang w:eastAsia="hr-HR"/>
        </w:rPr>
        <w:t>a </w:t>
      </w:r>
      <w:hyperlink r:id="rId8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 xml:space="preserve"> o postupku zapošljavanja te procjeni i vrednovanju kandidata za zapošljavanje Osnovne škole Eugena Kvaternika. </w:t>
      </w:r>
    </w:p>
    <w:p w14:paraId="50EEFE2A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 xml:space="preserve">Kandidat/kinja </w:t>
      </w:r>
      <w:r w:rsidRPr="00AF3DCB">
        <w:rPr>
          <w:rFonts w:ascii="Times New Roman" w:hAnsi="Times New Roman" w:cs="Times New Roman"/>
          <w:color w:val="000000"/>
        </w:rPr>
        <w:t xml:space="preserve">prijavom na natječaj </w:t>
      </w:r>
      <w:r w:rsidRPr="00AF3DCB">
        <w:rPr>
          <w:rFonts w:ascii="Times New Roman" w:hAnsi="Times New Roman" w:cs="Times New Roman"/>
        </w:rPr>
        <w:t xml:space="preserve">daje </w:t>
      </w:r>
      <w:r w:rsidRPr="00AF3DC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AF3DCB">
        <w:rPr>
          <w:rFonts w:ascii="Times New Roman" w:hAnsi="Times New Roman" w:cs="Times New Roman"/>
        </w:rPr>
        <w:t xml:space="preserve"> sukladno važećim propisima o zaštiti osobnih podataka.</w:t>
      </w:r>
    </w:p>
    <w:p w14:paraId="7B996EB1" w14:textId="77777777" w:rsidR="00CD482E" w:rsidRPr="00AF3DCB" w:rsidRDefault="00CD482E" w:rsidP="00CD482E">
      <w:pPr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Rok za podnošenje prijave na natječaj je osam dana od dana objave natječaja.</w:t>
      </w:r>
    </w:p>
    <w:p w14:paraId="4838698C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Prijave na natje</w:t>
      </w:r>
      <w:r w:rsidR="00EE5375" w:rsidRPr="00AF3DCB">
        <w:rPr>
          <w:rFonts w:ascii="Times New Roman" w:hAnsi="Times New Roman" w:cs="Times New Roman"/>
        </w:rPr>
        <w:t xml:space="preserve">čaj dostavljaju se </w:t>
      </w:r>
      <w:r w:rsidRPr="00AF3DCB">
        <w:rPr>
          <w:rFonts w:ascii="Times New Roman" w:hAnsi="Times New Roman" w:cs="Times New Roman"/>
        </w:rPr>
        <w:t xml:space="preserve"> poštom na adresu </w:t>
      </w:r>
      <w:r w:rsidRPr="00AF3DCB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AF3DCB">
        <w:rPr>
          <w:rFonts w:ascii="Times New Roman" w:hAnsi="Times New Roman" w:cs="Times New Roman"/>
          <w:lang w:val="pl-PL"/>
        </w:rPr>
        <w:t xml:space="preserve"> </w:t>
      </w:r>
      <w:r w:rsidRPr="00AF3DCB">
        <w:rPr>
          <w:rFonts w:ascii="Times New Roman" w:hAnsi="Times New Roman" w:cs="Times New Roman"/>
        </w:rPr>
        <w:t>s naznakom „za natječaj“.</w:t>
      </w:r>
    </w:p>
    <w:p w14:paraId="3735F368" w14:textId="77777777" w:rsidR="00CD482E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Nepravodobne i nepotpune prijave neće se razmatrati.</w:t>
      </w:r>
    </w:p>
    <w:p w14:paraId="4AD66D2D" w14:textId="77777777" w:rsidR="00AF3DCB" w:rsidRPr="00AF3DCB" w:rsidRDefault="00AF3DCB" w:rsidP="00CD482E">
      <w:pPr>
        <w:rPr>
          <w:rFonts w:ascii="Times New Roman" w:hAnsi="Times New Roman" w:cs="Times New Roman"/>
          <w:color w:val="000000"/>
        </w:rPr>
      </w:pPr>
    </w:p>
    <w:p w14:paraId="2BC7A490" w14:textId="77777777" w:rsidR="00CD482E" w:rsidRPr="00AF3DCB" w:rsidRDefault="00CD482E" w:rsidP="008635A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Kandidat/kinja prijavljen/na na natječaj bit će obaviješten/na putem mrežne stranice školske ustanove </w:t>
      </w:r>
      <w:hyperlink r:id="rId10" w:history="1">
        <w:r w:rsidRPr="00AF3DCB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AF3DCB">
        <w:rPr>
          <w:rFonts w:ascii="Times New Roman" w:hAnsi="Times New Roman" w:cs="Times New Roman"/>
        </w:rPr>
        <w:t xml:space="preserve"> najkasnije u roku od petnaest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  <w:i/>
        </w:rPr>
        <w:t>(</w:t>
      </w:r>
      <w:r w:rsidRPr="00AF3DCB">
        <w:rPr>
          <w:rFonts w:ascii="Times New Roman" w:hAnsi="Times New Roman" w:cs="Times New Roman"/>
          <w:i/>
        </w:rPr>
        <w:t xml:space="preserve"> 15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</w:rPr>
        <w:t>)</w:t>
      </w:r>
      <w:r w:rsidR="008635A7"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</w:rPr>
        <w:t xml:space="preserve">dana od dana sklapanja ugovora o radu s </w:t>
      </w:r>
      <w:r w:rsidRPr="00AF3DCB">
        <w:rPr>
          <w:rFonts w:ascii="Times New Roman" w:hAnsi="Times New Roman" w:cs="Times New Roman"/>
          <w:color w:val="000000" w:themeColor="text1"/>
        </w:rPr>
        <w:t>odabranim/om</w:t>
      </w:r>
      <w:r w:rsidRPr="00AF3DCB">
        <w:rPr>
          <w:rFonts w:ascii="Times New Roman" w:hAnsi="Times New Roman" w:cs="Times New Roman"/>
        </w:rPr>
        <w:t xml:space="preserve"> kandidatom/kinjom. U slučaju da se na natječaj prijave kandidati/kinje koji se pozivaju na pravo prednosti pri zapošljavanju prema posebnom propisu, svi će kandidati biti obaviješteni i prema članku 21. stavku 4. Pravilnika.</w:t>
      </w:r>
    </w:p>
    <w:p w14:paraId="2501029A" w14:textId="68A164C2" w:rsidR="009E487F" w:rsidRPr="00AF3DCB" w:rsidRDefault="00D54E90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Natječaj</w:t>
      </w:r>
      <w:r w:rsidR="006C3928" w:rsidRPr="00AF3DCB">
        <w:rPr>
          <w:rFonts w:ascii="Times New Roman" w:hAnsi="Times New Roman" w:cs="Times New Roman"/>
        </w:rPr>
        <w:t xml:space="preserve"> je objavljen </w:t>
      </w:r>
      <w:r w:rsidR="004A1FD0">
        <w:rPr>
          <w:rFonts w:ascii="Times New Roman" w:hAnsi="Times New Roman" w:cs="Times New Roman"/>
          <w:lang w:val="pl-PL"/>
        </w:rPr>
        <w:t>20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4A1FD0">
        <w:rPr>
          <w:rFonts w:ascii="Times New Roman" w:hAnsi="Times New Roman" w:cs="Times New Roman"/>
          <w:lang w:val="pl-PL"/>
        </w:rPr>
        <w:t xml:space="preserve"> siječnja 2026</w:t>
      </w:r>
      <w:r w:rsidR="009E487F" w:rsidRPr="00AF3DCB">
        <w:rPr>
          <w:rFonts w:ascii="Times New Roman" w:hAnsi="Times New Roman" w:cs="Times New Roman"/>
        </w:rPr>
        <w:t>. godine, a zadn</w:t>
      </w:r>
      <w:r w:rsidR="000827D5" w:rsidRPr="00AF3DCB">
        <w:rPr>
          <w:rFonts w:ascii="Times New Roman" w:hAnsi="Times New Roman" w:cs="Times New Roman"/>
        </w:rPr>
        <w:t xml:space="preserve">ji dan prijave na natječaj je </w:t>
      </w:r>
      <w:r w:rsidR="00FC6C2B">
        <w:rPr>
          <w:rFonts w:ascii="Times New Roman" w:hAnsi="Times New Roman" w:cs="Times New Roman"/>
          <w:lang w:val="pl-PL"/>
        </w:rPr>
        <w:t>28</w:t>
      </w:r>
      <w:bookmarkStart w:id="0" w:name="_GoBack"/>
      <w:bookmarkEnd w:id="0"/>
      <w:r w:rsidR="00F82EAD" w:rsidRPr="00AF3DCB">
        <w:rPr>
          <w:rFonts w:ascii="Times New Roman" w:hAnsi="Times New Roman" w:cs="Times New Roman"/>
          <w:lang w:val="pl-PL"/>
        </w:rPr>
        <w:t>.</w:t>
      </w:r>
      <w:r w:rsidR="004A1FD0">
        <w:rPr>
          <w:rFonts w:ascii="Times New Roman" w:hAnsi="Times New Roman" w:cs="Times New Roman"/>
          <w:lang w:val="pl-PL"/>
        </w:rPr>
        <w:t xml:space="preserve"> siječnja 2026</w:t>
      </w:r>
      <w:r w:rsidR="008557AE" w:rsidRPr="00AF3DCB">
        <w:rPr>
          <w:rFonts w:ascii="Times New Roman" w:hAnsi="Times New Roman" w:cs="Times New Roman"/>
        </w:rPr>
        <w:t>.</w:t>
      </w:r>
    </w:p>
    <w:p w14:paraId="32CDA311" w14:textId="77777777" w:rsidR="00B20BE1" w:rsidRPr="00AF3DCB" w:rsidRDefault="00B20BE1">
      <w:pPr>
        <w:rPr>
          <w:rFonts w:ascii="Times New Roman" w:hAnsi="Times New Roman" w:cs="Times New Roman"/>
        </w:rPr>
      </w:pPr>
    </w:p>
    <w:p w14:paraId="15F583D7" w14:textId="77777777" w:rsidR="008557AE" w:rsidRPr="00AF3DCB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06CF9F95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629CDC0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C7288C" w14:textId="77777777" w:rsidR="009E487F" w:rsidRPr="00AF3DCB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F7E81"/>
    <w:rsid w:val="0011407C"/>
    <w:rsid w:val="00115318"/>
    <w:rsid w:val="0014541C"/>
    <w:rsid w:val="001A61FD"/>
    <w:rsid w:val="001D5B6F"/>
    <w:rsid w:val="00201AC0"/>
    <w:rsid w:val="00204CAF"/>
    <w:rsid w:val="002655AE"/>
    <w:rsid w:val="00281882"/>
    <w:rsid w:val="00291882"/>
    <w:rsid w:val="00295C6B"/>
    <w:rsid w:val="002D4874"/>
    <w:rsid w:val="00330335"/>
    <w:rsid w:val="0035458F"/>
    <w:rsid w:val="003B3AF4"/>
    <w:rsid w:val="003C641C"/>
    <w:rsid w:val="003D0F58"/>
    <w:rsid w:val="003D3A4A"/>
    <w:rsid w:val="00406274"/>
    <w:rsid w:val="0048570E"/>
    <w:rsid w:val="004A1FD0"/>
    <w:rsid w:val="004F3283"/>
    <w:rsid w:val="00513391"/>
    <w:rsid w:val="00527786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F7369"/>
    <w:rsid w:val="0070488B"/>
    <w:rsid w:val="00712336"/>
    <w:rsid w:val="00733736"/>
    <w:rsid w:val="00736020"/>
    <w:rsid w:val="00741AC3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D79F2"/>
    <w:rsid w:val="00AF3DCB"/>
    <w:rsid w:val="00B20BE1"/>
    <w:rsid w:val="00B52352"/>
    <w:rsid w:val="00B53785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18A"/>
    <w:rsid w:val="00F7163B"/>
    <w:rsid w:val="00F82EAD"/>
    <w:rsid w:val="00FB6257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2022-11-03T14:37:00Z</cp:lastPrinted>
  <dcterms:created xsi:type="dcterms:W3CDTF">2023-05-24T07:18:00Z</dcterms:created>
  <dcterms:modified xsi:type="dcterms:W3CDTF">2026-01-20T11:37:00Z</dcterms:modified>
</cp:coreProperties>
</file>