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FE42" w14:textId="516D0DE7" w:rsidR="008A01A8" w:rsidRPr="00437D83" w:rsidRDefault="00437D83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Osnovna škola Eugena Kvaternika</w:t>
      </w:r>
    </w:p>
    <w:p w14:paraId="0516FA74" w14:textId="081C42F7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 xml:space="preserve"> 112-02/25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7A09C2">
        <w:rPr>
          <w:rFonts w:ascii="Times New Roman" w:hAnsi="Times New Roman" w:cs="Times New Roman"/>
          <w:sz w:val="24"/>
          <w:szCs w:val="24"/>
          <w:lang w:val="pl-PL"/>
        </w:rPr>
        <w:t>21</w:t>
      </w:r>
    </w:p>
    <w:p w14:paraId="5D92EAC3" w14:textId="6126B8BE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 xml:space="preserve"> 238/31-17-01-25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>08</w:t>
      </w:r>
    </w:p>
    <w:p w14:paraId="684524A3" w14:textId="3D1AA7BD" w:rsidR="008A01A8" w:rsidRPr="00437D83" w:rsidRDefault="00437D83" w:rsidP="008A01A8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 xml:space="preserve">U Velikoj Gorici, </w:t>
      </w:r>
      <w:r w:rsidR="00F305DB">
        <w:rPr>
          <w:rFonts w:ascii="Times New Roman" w:hAnsi="Times New Roman" w:cs="Times New Roman"/>
          <w:sz w:val="24"/>
          <w:szCs w:val="24"/>
          <w:lang w:val="pl-PL"/>
        </w:rPr>
        <w:t>17. prosinca 2025</w:t>
      </w:r>
      <w:r w:rsidRPr="00437D83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F9B6D56" w14:textId="77777777" w:rsidR="00B26783" w:rsidRPr="00437D83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E5A34" w14:textId="4D7D04B8" w:rsidR="008A01A8" w:rsidRPr="00437D83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437D83">
        <w:rPr>
          <w:rFonts w:ascii="Times New Roman" w:hAnsi="Times New Roman" w:cs="Times New Roman"/>
          <w:sz w:val="24"/>
          <w:szCs w:val="24"/>
        </w:rPr>
        <w:t>avka</w:t>
      </w:r>
      <w:r w:rsidRPr="00437D83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  </w:t>
      </w:r>
      <w:r w:rsidRPr="00437D83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437D83">
        <w:rPr>
          <w:rFonts w:ascii="Times New Roman" w:hAnsi="Times New Roman" w:cs="Times New Roman"/>
          <w:sz w:val="24"/>
          <w:szCs w:val="24"/>
        </w:rPr>
        <w:t>oj</w:t>
      </w:r>
      <w:r w:rsidRPr="00437D83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437D83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69076E" w:rsidRPr="00437D83">
        <w:rPr>
          <w:rFonts w:ascii="Times New Roman" w:hAnsi="Times New Roman" w:cs="Times New Roman"/>
          <w:sz w:val="24"/>
          <w:szCs w:val="24"/>
        </w:rPr>
        <w:t>, 98/19, 64/20, 151/22</w:t>
      </w:r>
      <w:r w:rsidR="00FF4129">
        <w:rPr>
          <w:rFonts w:ascii="Times New Roman" w:hAnsi="Times New Roman" w:cs="Times New Roman"/>
          <w:sz w:val="24"/>
          <w:szCs w:val="24"/>
        </w:rPr>
        <w:t>, 155/23, 156/23</w:t>
      </w:r>
      <w:r w:rsidR="0009030F" w:rsidRPr="00437D83">
        <w:rPr>
          <w:rFonts w:ascii="Times New Roman" w:hAnsi="Times New Roman" w:cs="Times New Roman"/>
          <w:sz w:val="24"/>
          <w:szCs w:val="24"/>
        </w:rPr>
        <w:t>) i član</w:t>
      </w:r>
      <w:r w:rsidR="00123F01" w:rsidRPr="00437D83">
        <w:rPr>
          <w:rFonts w:ascii="Times New Roman" w:hAnsi="Times New Roman" w:cs="Times New Roman"/>
          <w:sz w:val="24"/>
          <w:szCs w:val="24"/>
        </w:rPr>
        <w:t>a</w:t>
      </w:r>
      <w:r w:rsidR="0009030F" w:rsidRPr="00437D83">
        <w:rPr>
          <w:rFonts w:ascii="Times New Roman" w:hAnsi="Times New Roman" w:cs="Times New Roman"/>
          <w:sz w:val="24"/>
          <w:szCs w:val="24"/>
        </w:rPr>
        <w:t>ka 12</w:t>
      </w:r>
      <w:r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437D83">
        <w:rPr>
          <w:rFonts w:ascii="Times New Roman" w:hAnsi="Times New Roman" w:cs="Times New Roman"/>
          <w:sz w:val="24"/>
          <w:szCs w:val="24"/>
        </w:rPr>
        <w:t>ravnatelj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ice </w:t>
      </w:r>
      <w:r w:rsidR="00123F01" w:rsidRPr="00437D83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437D83">
        <w:rPr>
          <w:rFonts w:ascii="Times New Roman" w:hAnsi="Times New Roman" w:cs="Times New Roman"/>
          <w:sz w:val="24"/>
          <w:szCs w:val="24"/>
        </w:rPr>
        <w:t>onosi:</w:t>
      </w:r>
    </w:p>
    <w:p w14:paraId="49974E30" w14:textId="77777777" w:rsidR="008A01A8" w:rsidRPr="00437D83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F6459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98D2A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ODLUKU</w:t>
      </w:r>
    </w:p>
    <w:p w14:paraId="4A094E23" w14:textId="77777777" w:rsidR="004E1E7D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14:paraId="6207724C" w14:textId="77777777" w:rsidR="0009030F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C8CA" w14:textId="3F89C54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45072E58" w14:textId="77777777" w:rsidR="00BE307F" w:rsidRDefault="00BE307F" w:rsidP="005F6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04C92" w14:textId="3FA44B8C" w:rsidR="00437D83" w:rsidRPr="00437D83" w:rsidRDefault="0009030F" w:rsidP="005F6550">
      <w:pPr>
        <w:jc w:val="both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dana </w:t>
      </w:r>
      <w:r w:rsidR="00F305DB">
        <w:rPr>
          <w:rFonts w:ascii="Times New Roman" w:hAnsi="Times New Roman" w:cs="Times New Roman"/>
          <w:sz w:val="24"/>
          <w:szCs w:val="24"/>
        </w:rPr>
        <w:t>04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F305DB">
        <w:rPr>
          <w:rFonts w:ascii="Times New Roman" w:hAnsi="Times New Roman" w:cs="Times New Roman"/>
          <w:sz w:val="24"/>
          <w:szCs w:val="24"/>
        </w:rPr>
        <w:t>prosinca 2025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na mrežnim </w:t>
      </w:r>
      <w:r w:rsidR="005F6550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="00437D83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Eugena Kvaternika </w:t>
      </w:r>
      <w:r w:rsidRPr="00437D83">
        <w:rPr>
          <w:rFonts w:ascii="Times New Roman" w:hAnsi="Times New Roman" w:cs="Times New Roman"/>
          <w:sz w:val="24"/>
          <w:szCs w:val="24"/>
        </w:rPr>
        <w:t>za radn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Pr="00437D83">
        <w:rPr>
          <w:rFonts w:ascii="Times New Roman" w:hAnsi="Times New Roman" w:cs="Times New Roman"/>
          <w:sz w:val="24"/>
          <w:szCs w:val="24"/>
        </w:rPr>
        <w:t>mjest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Pr="00437D83">
        <w:rPr>
          <w:rFonts w:ascii="Times New Roman" w:hAnsi="Times New Roman" w:cs="Times New Roman"/>
          <w:sz w:val="24"/>
          <w:szCs w:val="24"/>
        </w:rPr>
        <w:t>:</w:t>
      </w:r>
    </w:p>
    <w:p w14:paraId="5A0AC313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AA7DC" w14:textId="61E5FFEC" w:rsidR="0009030F" w:rsidRPr="00437D83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1.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FF4129">
        <w:rPr>
          <w:rFonts w:ascii="Times New Roman" w:hAnsi="Times New Roman" w:cs="Times New Roman"/>
          <w:sz w:val="24"/>
          <w:szCs w:val="24"/>
        </w:rPr>
        <w:t xml:space="preserve">Učitelj/ica </w:t>
      </w:r>
      <w:r w:rsidR="007A09C2">
        <w:rPr>
          <w:rFonts w:ascii="Times New Roman" w:hAnsi="Times New Roman" w:cs="Times New Roman"/>
          <w:sz w:val="24"/>
          <w:szCs w:val="24"/>
        </w:rPr>
        <w:t>informatike, 1 izvršitelj</w:t>
      </w:r>
    </w:p>
    <w:p w14:paraId="40CE4DD3" w14:textId="6F1D2DBF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C6727" w14:textId="74CBE862" w:rsidR="0009030F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421B881" w14:textId="2CB0056E" w:rsid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BAC10" w14:textId="317D7CE1" w:rsidR="00437D83" w:rsidRPr="00FF4129" w:rsidRDefault="00437D83" w:rsidP="00437D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 razgovor održat će se u</w:t>
      </w:r>
      <w:r w:rsidR="00F30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PONEDJELJAK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305DB">
        <w:rPr>
          <w:rFonts w:ascii="Times New Roman" w:eastAsia="Times New Roman" w:hAnsi="Times New Roman" w:cs="Times New Roman"/>
          <w:sz w:val="24"/>
          <w:szCs w:val="24"/>
          <w:lang w:eastAsia="hr-HR"/>
        </w:rPr>
        <w:t>22. prosinca 2025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A0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11:3</w:t>
      </w:r>
      <w:r w:rsidR="00F305D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Osnovne škole Eugena Kvaternika, Školska 4, 10410 Velika Gorica. Svi kandidati bit će obavješteni osobno o točnom terminu održavanja 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testiranja.</w:t>
      </w:r>
    </w:p>
    <w:p w14:paraId="56707D95" w14:textId="59ACB9C3" w:rsidR="00437D83" w:rsidRDefault="00437D83" w:rsidP="0043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 provodi se na način da se svakom kandidatu postavljaju tri pitanja, gdje će povjerenstvo procijeniti njihove profesionalne ciljeve,</w:t>
      </w:r>
      <w:r w:rsidR="004229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iskustvo, motivaciju za rad i interese vezane uz radno mjesto.</w:t>
      </w:r>
    </w:p>
    <w:p w14:paraId="6004CFA7" w14:textId="77777777" w:rsidR="008853F5" w:rsidRDefault="008853F5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0934E" w14:textId="5C903B53" w:rsidR="008853F5" w:rsidRDefault="00FF4129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Preporučena literatura:</w:t>
      </w:r>
    </w:p>
    <w:p w14:paraId="3D3E5A32" w14:textId="73195A24" w:rsidR="00FF4129" w:rsidRPr="00FF4129" w:rsidRDefault="00FF4129" w:rsidP="00FF4129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  <w:r w:rsidR="007C7A94">
        <w:rPr>
          <w:rFonts w:ascii="Times New Roman" w:hAnsi="Times New Roman" w:cs="Times New Roman"/>
          <w:sz w:val="24"/>
          <w:szCs w:val="24"/>
        </w:rPr>
        <w:t xml:space="preserve">, </w:t>
      </w:r>
      <w:r w:rsidR="007C7A94" w:rsidRPr="00437D83">
        <w:rPr>
          <w:rFonts w:ascii="Times New Roman" w:hAnsi="Times New Roman" w:cs="Times New Roman"/>
          <w:sz w:val="24"/>
          <w:szCs w:val="24"/>
        </w:rPr>
        <w:t>(Narodne novine broj 87/08, 86/09, 92/10, 105/10, 90/11, 16/12, 86/12, 94/13, 152/14, 7/17, 68/18, 98/19, 64/20, 151/22</w:t>
      </w:r>
      <w:r w:rsidR="007C7A94">
        <w:rPr>
          <w:rFonts w:ascii="Times New Roman" w:hAnsi="Times New Roman" w:cs="Times New Roman"/>
          <w:sz w:val="24"/>
          <w:szCs w:val="24"/>
        </w:rPr>
        <w:t>, 155/23, 156/23</w:t>
      </w:r>
      <w:r w:rsidR="007C7A94" w:rsidRPr="00437D83">
        <w:rPr>
          <w:rFonts w:ascii="Times New Roman" w:hAnsi="Times New Roman" w:cs="Times New Roman"/>
          <w:sz w:val="24"/>
          <w:szCs w:val="24"/>
        </w:rPr>
        <w:t>)</w:t>
      </w:r>
    </w:p>
    <w:p w14:paraId="7658409E" w14:textId="1E39F036" w:rsidR="008853F5" w:rsidRDefault="00FF4129" w:rsidP="008853F5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12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donošenju kurikul</w:t>
      </w:r>
      <w:r w:rsidR="00F34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uma za nastavni predmet </w:t>
      </w:r>
      <w:r w:rsidR="006D2172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Informatika</w:t>
      </w:r>
      <w:r w:rsidRPr="00FF4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osnovne škole i gimnazije u Republici Hrvatskoj</w:t>
      </w:r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(Narodne novine </w:t>
      </w:r>
      <w:r w:rsidR="00885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6D2172">
        <w:rPr>
          <w:rFonts w:ascii="Times New Roman" w:eastAsia="Times New Roman" w:hAnsi="Times New Roman" w:cs="Times New Roman"/>
          <w:sz w:val="24"/>
          <w:szCs w:val="24"/>
          <w:lang w:eastAsia="hr-HR"/>
        </w:rPr>
        <w:t>22/18</w:t>
      </w:r>
      <w:bookmarkStart w:id="0" w:name="_GoBack"/>
      <w:bookmarkEnd w:id="0"/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0DDAEB0A" w14:textId="7AFB90A4" w:rsidR="008853F5" w:rsidRDefault="008853F5" w:rsidP="00A20982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53F5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 broj 24/15)</w:t>
      </w:r>
    </w:p>
    <w:p w14:paraId="1FE8EAAD" w14:textId="77777777" w:rsidR="00A20982" w:rsidRPr="00A20982" w:rsidRDefault="00A20982" w:rsidP="00A20982">
      <w:pPr>
        <w:pStyle w:val="Odlomakpopisa"/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6E83D" w14:textId="23910789" w:rsidR="00204F29" w:rsidRPr="00437D83" w:rsidRDefault="00204F29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5C08276D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D7470" w14:textId="5802D382" w:rsidR="008B05D5" w:rsidRPr="00437D83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966C6E0" w14:textId="6A6F7E18" w:rsidR="00204F29" w:rsidRPr="00437D83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ponijeti identifikacijsku ispravu.</w:t>
      </w:r>
    </w:p>
    <w:p w14:paraId="028E0D48" w14:textId="027E407E" w:rsidR="00437D83" w:rsidRPr="00FF4129" w:rsidRDefault="00204F29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05D5"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34B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437D83" w:rsidRPr="00FF4129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B05D5" w:rsidRPr="00FF4129">
        <w:rPr>
          <w:rFonts w:ascii="Times New Roman" w:hAnsi="Times New Roman" w:cs="Times New Roman"/>
          <w:sz w:val="24"/>
          <w:szCs w:val="24"/>
        </w:rPr>
        <w:t>Povjerenstva</w:t>
      </w:r>
      <w:r w:rsidR="00437D83" w:rsidRPr="00FF4129">
        <w:rPr>
          <w:rFonts w:ascii="Times New Roman" w:hAnsi="Times New Roman" w:cs="Times New Roman"/>
          <w:sz w:val="24"/>
          <w:szCs w:val="24"/>
        </w:rPr>
        <w:t>:</w:t>
      </w:r>
    </w:p>
    <w:p w14:paraId="636A9183" w14:textId="77777777" w:rsidR="00437D83" w:rsidRPr="00FF4129" w:rsidRDefault="00437D83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2212D" w14:textId="33E2188F" w:rsidR="00204F29" w:rsidRPr="00FF4129" w:rsidRDefault="00204F29" w:rsidP="00FF41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1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129" w:rsidRPr="00FF41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305DB">
        <w:rPr>
          <w:rFonts w:ascii="Times New Roman" w:hAnsi="Times New Roman" w:cs="Times New Roman"/>
          <w:sz w:val="24"/>
          <w:szCs w:val="24"/>
        </w:rPr>
        <w:t>Maria Azinović</w:t>
      </w:r>
    </w:p>
    <w:sectPr w:rsidR="00204F29" w:rsidRPr="00FF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3286" w14:textId="77777777" w:rsidR="00267DF0" w:rsidRDefault="00267DF0" w:rsidP="00F34B1B">
      <w:pPr>
        <w:spacing w:line="240" w:lineRule="auto"/>
      </w:pPr>
      <w:r>
        <w:separator/>
      </w:r>
    </w:p>
  </w:endnote>
  <w:endnote w:type="continuationSeparator" w:id="0">
    <w:p w14:paraId="1D5F519B" w14:textId="77777777" w:rsidR="00267DF0" w:rsidRDefault="00267DF0" w:rsidP="00F3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2772" w14:textId="77777777" w:rsidR="00267DF0" w:rsidRDefault="00267DF0" w:rsidP="00F34B1B">
      <w:pPr>
        <w:spacing w:line="240" w:lineRule="auto"/>
      </w:pPr>
      <w:r>
        <w:separator/>
      </w:r>
    </w:p>
  </w:footnote>
  <w:footnote w:type="continuationSeparator" w:id="0">
    <w:p w14:paraId="24523716" w14:textId="77777777" w:rsidR="00267DF0" w:rsidRDefault="00267DF0" w:rsidP="00F34B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C04"/>
    <w:multiLevelType w:val="hybridMultilevel"/>
    <w:tmpl w:val="064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52F65"/>
    <w:multiLevelType w:val="hybridMultilevel"/>
    <w:tmpl w:val="763EA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9030F"/>
    <w:rsid w:val="00123F01"/>
    <w:rsid w:val="00204F29"/>
    <w:rsid w:val="00267DF0"/>
    <w:rsid w:val="00275103"/>
    <w:rsid w:val="00412290"/>
    <w:rsid w:val="0042295D"/>
    <w:rsid w:val="00437D83"/>
    <w:rsid w:val="004572D2"/>
    <w:rsid w:val="004E1E7D"/>
    <w:rsid w:val="005A6F74"/>
    <w:rsid w:val="005F6550"/>
    <w:rsid w:val="006547B2"/>
    <w:rsid w:val="0069076E"/>
    <w:rsid w:val="00693096"/>
    <w:rsid w:val="006D2172"/>
    <w:rsid w:val="00721511"/>
    <w:rsid w:val="00735916"/>
    <w:rsid w:val="00774786"/>
    <w:rsid w:val="007A09C2"/>
    <w:rsid w:val="007B03F2"/>
    <w:rsid w:val="007C7A94"/>
    <w:rsid w:val="0083093B"/>
    <w:rsid w:val="00882F5C"/>
    <w:rsid w:val="008853F5"/>
    <w:rsid w:val="008A01A8"/>
    <w:rsid w:val="008B05D5"/>
    <w:rsid w:val="00910C4A"/>
    <w:rsid w:val="00A20982"/>
    <w:rsid w:val="00A64D5C"/>
    <w:rsid w:val="00AE50E7"/>
    <w:rsid w:val="00B12015"/>
    <w:rsid w:val="00B26783"/>
    <w:rsid w:val="00BE307F"/>
    <w:rsid w:val="00C93FFE"/>
    <w:rsid w:val="00D87F82"/>
    <w:rsid w:val="00DC4D46"/>
    <w:rsid w:val="00F305DB"/>
    <w:rsid w:val="00F34B1B"/>
    <w:rsid w:val="00F360A8"/>
    <w:rsid w:val="00F86AF9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CE9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paragraph" w:styleId="Naslov2">
    <w:name w:val="heading 2"/>
    <w:basedOn w:val="Normal"/>
    <w:link w:val="Naslov2Char"/>
    <w:uiPriority w:val="9"/>
    <w:qFormat/>
    <w:rsid w:val="00FF4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129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F412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34B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B1B"/>
  </w:style>
  <w:style w:type="paragraph" w:styleId="Podnoje">
    <w:name w:val="footer"/>
    <w:basedOn w:val="Normal"/>
    <w:link w:val="PodnojeChar"/>
    <w:uiPriority w:val="99"/>
    <w:unhideWhenUsed/>
    <w:rsid w:val="00F34B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B1B"/>
  </w:style>
  <w:style w:type="paragraph" w:styleId="Tekstbalonia">
    <w:name w:val="Balloon Text"/>
    <w:basedOn w:val="Normal"/>
    <w:link w:val="TekstbaloniaChar"/>
    <w:uiPriority w:val="99"/>
    <w:semiHidden/>
    <w:unhideWhenUsed/>
    <w:rsid w:val="00F30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10</cp:revision>
  <cp:lastPrinted>2025-12-17T11:41:00Z</cp:lastPrinted>
  <dcterms:created xsi:type="dcterms:W3CDTF">2024-11-02T18:29:00Z</dcterms:created>
  <dcterms:modified xsi:type="dcterms:W3CDTF">2025-12-17T12:02:00Z</dcterms:modified>
</cp:coreProperties>
</file>