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00B" w:rsidRDefault="000C500B" w:rsidP="000C500B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ZAPISNIK</w:t>
      </w:r>
    </w:p>
    <w:p w:rsidR="000C500B" w:rsidRDefault="000C500B" w:rsidP="000C500B">
      <w:pPr>
        <w:rPr>
          <w:rFonts w:ascii="Comic Sans MS" w:hAnsi="Comic Sans MS"/>
        </w:rPr>
      </w:pPr>
      <w:r>
        <w:rPr>
          <w:rFonts w:ascii="Comic Sans MS" w:hAnsi="Comic Sans MS"/>
        </w:rPr>
        <w:t>25. sjednice Školskog odbora održane 23. siječnja 2020. s početkom u 7,30 sati.</w:t>
      </w:r>
    </w:p>
    <w:p w:rsidR="000C500B" w:rsidRDefault="000C500B" w:rsidP="000C500B">
      <w:pPr>
        <w:rPr>
          <w:rFonts w:ascii="Comic Sans MS" w:hAnsi="Comic Sans MS"/>
        </w:rPr>
      </w:pPr>
      <w:r>
        <w:rPr>
          <w:rFonts w:ascii="Comic Sans MS" w:hAnsi="Comic Sans MS"/>
        </w:rPr>
        <w:t>Prisutni</w:t>
      </w:r>
      <w:r w:rsidR="00A40B15">
        <w:rPr>
          <w:rFonts w:ascii="Comic Sans MS" w:hAnsi="Comic Sans MS"/>
        </w:rPr>
        <w:t xml:space="preserve"> svi</w:t>
      </w:r>
      <w:r>
        <w:rPr>
          <w:rFonts w:ascii="Comic Sans MS" w:hAnsi="Comic Sans MS"/>
        </w:rPr>
        <w:t xml:space="preserve"> članovi Školskog odbora </w:t>
      </w:r>
    </w:p>
    <w:p w:rsidR="000C500B" w:rsidRDefault="000C500B" w:rsidP="000C500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Zapisničar : Marija Benić </w:t>
      </w:r>
    </w:p>
    <w:p w:rsidR="000C500B" w:rsidRDefault="000C500B" w:rsidP="000C500B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Sjednicu otvara gospođa Marina Mužek, predsjednica Školskog odbora te zaključuje da je prisutno sedam članova Školskog odbora te preslaže slijedeći</w:t>
      </w:r>
    </w:p>
    <w:p w:rsidR="000C500B" w:rsidRDefault="000C500B" w:rsidP="000C500B">
      <w:pPr>
        <w:jc w:val="right"/>
        <w:rPr>
          <w:rFonts w:ascii="Comic Sans MS" w:hAnsi="Comic Sans MS"/>
        </w:rPr>
      </w:pPr>
    </w:p>
    <w:p w:rsidR="000C500B" w:rsidRDefault="000C500B" w:rsidP="000C500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 n e v n i   r e d:</w:t>
      </w:r>
    </w:p>
    <w:p w:rsidR="000C500B" w:rsidRDefault="000C500B" w:rsidP="000C500B">
      <w:pPr>
        <w:pStyle w:val="Odlomakpopisa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Prihvaćanje zapisnika s 24. sjednice Školskog odbora. </w:t>
      </w:r>
    </w:p>
    <w:p w:rsidR="000C500B" w:rsidRDefault="000C500B" w:rsidP="000C500B">
      <w:pPr>
        <w:pStyle w:val="Odlomakpopisa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Izmjena kalendara rada za školsku godinu 2019-2020.</w:t>
      </w:r>
    </w:p>
    <w:p w:rsidR="000C500B" w:rsidRPr="00384DAD" w:rsidRDefault="000C500B" w:rsidP="000C500B">
      <w:pPr>
        <w:pStyle w:val="Odlomakpopis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Donošenje odluke </w:t>
      </w:r>
    </w:p>
    <w:p w:rsidR="000C500B" w:rsidRDefault="000C500B" w:rsidP="000C500B">
      <w:pPr>
        <w:pStyle w:val="Odlomakpopisa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Kadrovska problematika</w:t>
      </w:r>
    </w:p>
    <w:p w:rsidR="000C500B" w:rsidRDefault="000C500B" w:rsidP="000C500B">
      <w:pPr>
        <w:pStyle w:val="Odlomakpopis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Učitelj/ica glazbene kulture 20 sati tjedno određeno</w:t>
      </w:r>
    </w:p>
    <w:p w:rsidR="000C500B" w:rsidRDefault="000C500B" w:rsidP="000C500B">
      <w:pPr>
        <w:pStyle w:val="Odlomakpopis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Učitelj/ica  njemačkog jezika 40 sati tjedno određeno </w:t>
      </w:r>
    </w:p>
    <w:p w:rsidR="000C500B" w:rsidRDefault="000C500B" w:rsidP="000C500B">
      <w:pPr>
        <w:pStyle w:val="Odlomakpopisa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Plan nabave za 2020. godinu </w:t>
      </w:r>
    </w:p>
    <w:p w:rsidR="000C500B" w:rsidRDefault="000C500B" w:rsidP="000C500B">
      <w:pPr>
        <w:pStyle w:val="Odlomakpopisa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Pitanja i prijedlozi</w:t>
      </w:r>
    </w:p>
    <w:p w:rsidR="000C500B" w:rsidRDefault="000C500B" w:rsidP="000C500B">
      <w:pPr>
        <w:pStyle w:val="Odlomakpopisa"/>
        <w:rPr>
          <w:rFonts w:ascii="Comic Sans MS" w:hAnsi="Comic Sans MS"/>
        </w:rPr>
      </w:pPr>
      <w:r>
        <w:rPr>
          <w:rFonts w:ascii="Comic Sans MS" w:hAnsi="Comic Sans MS"/>
        </w:rPr>
        <w:t>Nadopuna dnevnog reda:</w:t>
      </w:r>
    </w:p>
    <w:p w:rsidR="000C500B" w:rsidRDefault="000C500B" w:rsidP="000C500B">
      <w:pPr>
        <w:pStyle w:val="Odlomakpopisa"/>
        <w:numPr>
          <w:ilvl w:val="0"/>
          <w:numId w:val="1"/>
        </w:numPr>
        <w:rPr>
          <w:rFonts w:ascii="Comic Sans MS" w:hAnsi="Comic Sans MS"/>
        </w:rPr>
      </w:pPr>
      <w:r w:rsidRPr="00384DAD">
        <w:rPr>
          <w:rFonts w:ascii="Comic Sans MS" w:hAnsi="Comic Sans MS"/>
        </w:rPr>
        <w:t xml:space="preserve">Izmjena i dopuna </w:t>
      </w:r>
      <w:r>
        <w:rPr>
          <w:rFonts w:ascii="Comic Sans MS" w:hAnsi="Comic Sans MS"/>
        </w:rPr>
        <w:t>Pravilnika o načinu i postupku te vrednovanju i procijeni  kandidata za zapošljavanje u osnovnoj školi</w:t>
      </w:r>
    </w:p>
    <w:p w:rsidR="000C500B" w:rsidRDefault="000C500B" w:rsidP="000C500B">
      <w:pPr>
        <w:pStyle w:val="Odlomakpopis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Pravilnik o unutarnjem prijavljivanju nepravilnosti </w:t>
      </w:r>
    </w:p>
    <w:p w:rsidR="000C500B" w:rsidRDefault="000C500B" w:rsidP="000C500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Dnevni red s nadopunama se prihvaća i prelazi se na </w:t>
      </w:r>
    </w:p>
    <w:p w:rsidR="000C500B" w:rsidRDefault="000C500B" w:rsidP="000C500B">
      <w:pPr>
        <w:rPr>
          <w:rFonts w:ascii="Comic Sans MS" w:hAnsi="Comic Sans MS"/>
        </w:rPr>
      </w:pPr>
    </w:p>
    <w:p w:rsidR="000C500B" w:rsidRDefault="000C500B" w:rsidP="000C500B">
      <w:pPr>
        <w:rPr>
          <w:rFonts w:ascii="Comic Sans MS" w:hAnsi="Comic Sans MS"/>
        </w:rPr>
      </w:pPr>
      <w:r>
        <w:rPr>
          <w:rFonts w:ascii="Comic Sans MS" w:hAnsi="Comic Sans MS"/>
        </w:rPr>
        <w:t>Ad 1.</w:t>
      </w:r>
    </w:p>
    <w:p w:rsidR="000C500B" w:rsidRDefault="000C500B" w:rsidP="000C500B">
      <w:pPr>
        <w:rPr>
          <w:rFonts w:ascii="Comic Sans MS" w:hAnsi="Comic Sans MS"/>
        </w:rPr>
      </w:pPr>
      <w:r>
        <w:rPr>
          <w:rFonts w:ascii="Comic Sans MS" w:hAnsi="Comic Sans MS"/>
        </w:rPr>
        <w:t>Prihvaća se Zapisnik s 24. sjednice Školskog odbora.</w:t>
      </w:r>
    </w:p>
    <w:p w:rsidR="000C500B" w:rsidRDefault="000C500B" w:rsidP="000C500B">
      <w:pPr>
        <w:rPr>
          <w:rFonts w:ascii="Comic Sans MS" w:hAnsi="Comic Sans MS"/>
        </w:rPr>
      </w:pPr>
    </w:p>
    <w:p w:rsidR="000C500B" w:rsidRPr="00384DAD" w:rsidRDefault="000C500B" w:rsidP="000C500B">
      <w:pPr>
        <w:rPr>
          <w:rFonts w:ascii="Comic Sans MS" w:hAnsi="Comic Sans MS"/>
        </w:rPr>
      </w:pPr>
      <w:r>
        <w:rPr>
          <w:rFonts w:ascii="Comic Sans MS" w:hAnsi="Comic Sans MS"/>
        </w:rPr>
        <w:t>Ad. 2.</w:t>
      </w:r>
    </w:p>
    <w:p w:rsidR="000C500B" w:rsidRDefault="000C500B" w:rsidP="000C500B">
      <w:pPr>
        <w:rPr>
          <w:rFonts w:ascii="Comic Sans MS" w:hAnsi="Comic Sans MS"/>
        </w:rPr>
      </w:pPr>
      <w:r>
        <w:rPr>
          <w:rFonts w:ascii="Comic Sans MS" w:hAnsi="Comic Sans MS"/>
        </w:rPr>
        <w:t>Ravnateljica škole je obrazložila izmjene kalendara škole za školsku godinu 2019/20. vezano za određivanje dana provedenih u štrajku, a na temelju dobivene suglasnosti Ministarstva znanosti obrazovanja KLASA:602-01/19-01/00296 URBROJ:533-05-19-0019 16.12.2019.</w:t>
      </w:r>
    </w:p>
    <w:p w:rsidR="000C500B" w:rsidRPr="00DC636D" w:rsidRDefault="000C500B" w:rsidP="000C500B">
      <w:pPr>
        <w:pStyle w:val="Odlomakpopisa"/>
        <w:numPr>
          <w:ilvl w:val="0"/>
          <w:numId w:val="1"/>
        </w:numPr>
        <w:rPr>
          <w:rFonts w:ascii="Comic Sans MS" w:hAnsi="Comic Sans MS"/>
        </w:rPr>
      </w:pPr>
      <w:r w:rsidRPr="00DC636D">
        <w:rPr>
          <w:rFonts w:ascii="Comic Sans MS" w:hAnsi="Comic Sans MS"/>
        </w:rPr>
        <w:t>Zimski odmora počinje 24. prosinca 2019. i traje do 6. siječnja 2020. godine. Nastava počinje 7. siječnja 2020.</w:t>
      </w:r>
    </w:p>
    <w:p w:rsidR="000C500B" w:rsidRPr="00DC636D" w:rsidRDefault="000C500B" w:rsidP="000C500B">
      <w:pPr>
        <w:pStyle w:val="Odlomakpopisa"/>
        <w:numPr>
          <w:ilvl w:val="0"/>
          <w:numId w:val="1"/>
        </w:numPr>
        <w:rPr>
          <w:rFonts w:ascii="Comic Sans MS" w:hAnsi="Comic Sans MS"/>
        </w:rPr>
      </w:pPr>
      <w:r w:rsidRPr="00DC636D">
        <w:rPr>
          <w:rFonts w:ascii="Comic Sans MS" w:hAnsi="Comic Sans MS"/>
        </w:rPr>
        <w:t xml:space="preserve">Proljetni odmor za učenike počinje 10. travnja 2020. i završava 134. travnja 2020. Nastava počinje  14. travnja 2020. </w:t>
      </w:r>
    </w:p>
    <w:p w:rsidR="000C500B" w:rsidRDefault="000C500B" w:rsidP="000C500B">
      <w:pPr>
        <w:pStyle w:val="Odlomakpopisa"/>
        <w:numPr>
          <w:ilvl w:val="0"/>
          <w:numId w:val="1"/>
        </w:numPr>
        <w:rPr>
          <w:rFonts w:ascii="Comic Sans MS" w:hAnsi="Comic Sans MS"/>
        </w:rPr>
      </w:pPr>
      <w:r w:rsidRPr="00DC636D">
        <w:rPr>
          <w:rFonts w:ascii="Comic Sans MS" w:hAnsi="Comic Sans MS"/>
        </w:rPr>
        <w:t xml:space="preserve">Nastavna godina završava 26. lipnja 2020. </w:t>
      </w:r>
    </w:p>
    <w:p w:rsidR="000C500B" w:rsidRDefault="000C500B" w:rsidP="000C500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Nakon rasprave jednoglasno je donesena </w:t>
      </w:r>
    </w:p>
    <w:p w:rsidR="000C500B" w:rsidRDefault="000C500B" w:rsidP="000C500B">
      <w:pPr>
        <w:rPr>
          <w:rFonts w:ascii="Comic Sans MS" w:hAnsi="Comic Sans MS"/>
        </w:rPr>
      </w:pPr>
    </w:p>
    <w:p w:rsidR="000C500B" w:rsidRDefault="000C500B" w:rsidP="000C500B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O d l u k a</w:t>
      </w:r>
    </w:p>
    <w:p w:rsidR="000C500B" w:rsidRDefault="000C500B" w:rsidP="000C500B">
      <w:pPr>
        <w:rPr>
          <w:rFonts w:ascii="Comic Sans MS" w:hAnsi="Comic Sans MS"/>
        </w:rPr>
      </w:pPr>
      <w:r>
        <w:rPr>
          <w:rFonts w:ascii="Comic Sans MS" w:hAnsi="Comic Sans MS"/>
        </w:rPr>
        <w:t>O izmjenama i dopunama godišnjeg plana i programa radna za školsku 2019/20. godinu.</w:t>
      </w:r>
    </w:p>
    <w:p w:rsidR="000C500B" w:rsidRDefault="000C500B" w:rsidP="000C500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I.</w:t>
      </w:r>
    </w:p>
    <w:p w:rsidR="000C500B" w:rsidRDefault="000C500B" w:rsidP="000C500B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Donose se izmjene i dopune  Godišnji plan i program rada škole za školsku godinu 2019./20.</w:t>
      </w:r>
    </w:p>
    <w:p w:rsidR="000C500B" w:rsidRDefault="000C500B" w:rsidP="000C500B">
      <w:pPr>
        <w:rPr>
          <w:rFonts w:ascii="Comic Sans MS" w:hAnsi="Comic Sans MS"/>
        </w:rPr>
      </w:pPr>
    </w:p>
    <w:p w:rsidR="000C500B" w:rsidRDefault="000C500B" w:rsidP="000C500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II.</w:t>
      </w:r>
    </w:p>
    <w:p w:rsidR="000C500B" w:rsidRDefault="000C500B" w:rsidP="000C500B">
      <w:pPr>
        <w:rPr>
          <w:rFonts w:ascii="Comic Sans MS" w:hAnsi="Comic Sans MS"/>
        </w:rPr>
      </w:pPr>
      <w:r>
        <w:rPr>
          <w:rFonts w:ascii="Comic Sans MS" w:hAnsi="Comic Sans MS"/>
        </w:rPr>
        <w:t>Izmjene i dopune Godišnjeg plana rada škole za školsku godinu 2019/20 odnose se na izmjene Kalendara rada škole za školsku godinu 2019/20.</w:t>
      </w:r>
    </w:p>
    <w:p w:rsidR="000C500B" w:rsidRDefault="000C500B" w:rsidP="000C500B">
      <w:pPr>
        <w:rPr>
          <w:rFonts w:ascii="Comic Sans MS" w:hAnsi="Comic Sans MS"/>
        </w:rPr>
      </w:pPr>
    </w:p>
    <w:p w:rsidR="000C500B" w:rsidRDefault="000C500B" w:rsidP="000C500B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III.</w:t>
      </w:r>
    </w:p>
    <w:p w:rsidR="000C500B" w:rsidRDefault="000C500B" w:rsidP="000C500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Kalendar rada škole se mijenja i glasi:  </w:t>
      </w:r>
    </w:p>
    <w:p w:rsidR="000C500B" w:rsidRDefault="000C500B" w:rsidP="000C500B">
      <w:pPr>
        <w:rPr>
          <w:rFonts w:ascii="Comic Sans MS" w:hAnsi="Comic Sans MS"/>
        </w:rPr>
      </w:pPr>
      <w:r w:rsidRPr="00BC457D">
        <w:rPr>
          <w:rFonts w:ascii="Comic Sans MS" w:hAnsi="Comic Sans MS"/>
        </w:rPr>
        <w:t>Zimski odmora počinje 24. prosinca 2019. i traje do 6. siječnja 2020. godine. Nastava počinje 7. siječnja 2020.</w:t>
      </w:r>
    </w:p>
    <w:p w:rsidR="000C500B" w:rsidRPr="00BC457D" w:rsidRDefault="000C500B" w:rsidP="000C500B">
      <w:pPr>
        <w:rPr>
          <w:rFonts w:ascii="Comic Sans MS" w:hAnsi="Comic Sans MS"/>
        </w:rPr>
      </w:pPr>
    </w:p>
    <w:p w:rsidR="000C500B" w:rsidRDefault="000C500B" w:rsidP="000C500B">
      <w:pPr>
        <w:rPr>
          <w:rFonts w:ascii="Comic Sans MS" w:hAnsi="Comic Sans MS"/>
        </w:rPr>
      </w:pPr>
      <w:r w:rsidRPr="00BC457D">
        <w:rPr>
          <w:rFonts w:ascii="Comic Sans MS" w:hAnsi="Comic Sans MS"/>
        </w:rPr>
        <w:t xml:space="preserve">Proljetni odmor za učenike počinje 10. travnja 2020. i završava 134. travnja 2020. Nastava počinje  14. travnja 2020. </w:t>
      </w:r>
    </w:p>
    <w:p w:rsidR="000C500B" w:rsidRPr="00BC457D" w:rsidRDefault="000C500B" w:rsidP="000C500B">
      <w:pPr>
        <w:rPr>
          <w:rFonts w:ascii="Comic Sans MS" w:hAnsi="Comic Sans MS"/>
        </w:rPr>
      </w:pPr>
    </w:p>
    <w:p w:rsidR="000C500B" w:rsidRDefault="000C500B" w:rsidP="000C500B">
      <w:pPr>
        <w:rPr>
          <w:rFonts w:ascii="Comic Sans MS" w:hAnsi="Comic Sans MS"/>
        </w:rPr>
      </w:pPr>
      <w:r w:rsidRPr="00BC457D">
        <w:rPr>
          <w:rFonts w:ascii="Comic Sans MS" w:hAnsi="Comic Sans MS"/>
        </w:rPr>
        <w:t>Nastavna g</w:t>
      </w:r>
      <w:r>
        <w:rPr>
          <w:rFonts w:ascii="Comic Sans MS" w:hAnsi="Comic Sans MS"/>
        </w:rPr>
        <w:t>odina završava 26. lipnja 2020.</w:t>
      </w:r>
    </w:p>
    <w:p w:rsidR="000C500B" w:rsidRDefault="000C500B" w:rsidP="000C500B">
      <w:pPr>
        <w:rPr>
          <w:rFonts w:ascii="Comic Sans MS" w:hAnsi="Comic Sans MS"/>
        </w:rPr>
      </w:pPr>
    </w:p>
    <w:p w:rsidR="000C500B" w:rsidRDefault="000C500B" w:rsidP="000C500B">
      <w:pPr>
        <w:rPr>
          <w:rFonts w:ascii="Comic Sans MS" w:hAnsi="Comic Sans MS"/>
        </w:rPr>
      </w:pPr>
      <w:r>
        <w:rPr>
          <w:rFonts w:ascii="Comic Sans MS" w:hAnsi="Comic Sans MS"/>
        </w:rPr>
        <w:t>Ad.3</w:t>
      </w:r>
    </w:p>
    <w:p w:rsidR="000C500B" w:rsidRDefault="000C500B" w:rsidP="000C500B">
      <w:pPr>
        <w:rPr>
          <w:rFonts w:ascii="Comic Sans MS" w:hAnsi="Comic Sans MS"/>
        </w:rPr>
      </w:pPr>
      <w:r>
        <w:rPr>
          <w:rFonts w:ascii="Comic Sans MS" w:hAnsi="Comic Sans MS"/>
        </w:rPr>
        <w:t>Kandidati su pozvani od strne Povjerenstva za procijene i vrednovanje kandidata koje je testiralo kandidate  i na temelju bodovne liste predložilo:</w:t>
      </w:r>
    </w:p>
    <w:p w:rsidR="000C500B" w:rsidRDefault="000C500B" w:rsidP="000C500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</w:p>
    <w:p w:rsidR="000C500B" w:rsidRDefault="000C500B" w:rsidP="000C500B">
      <w:pPr>
        <w:pStyle w:val="Odlomakpopis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Le</w:t>
      </w:r>
      <w:r w:rsidR="003C6BEE">
        <w:rPr>
          <w:rFonts w:ascii="Comic Sans MS" w:hAnsi="Comic Sans MS"/>
        </w:rPr>
        <w:t>opolda</w:t>
      </w:r>
      <w:r>
        <w:rPr>
          <w:rFonts w:ascii="Comic Sans MS" w:hAnsi="Comic Sans MS"/>
        </w:rPr>
        <w:t xml:space="preserve"> Stašića , magistar muzike za u</w:t>
      </w:r>
      <w:r w:rsidRPr="00E177C7">
        <w:rPr>
          <w:rFonts w:ascii="Comic Sans MS" w:hAnsi="Comic Sans MS"/>
        </w:rPr>
        <w:t>čitelj glazbene kulture na određeno vrijeme 20 sati tjedno</w:t>
      </w:r>
    </w:p>
    <w:p w:rsidR="000C500B" w:rsidRPr="00E177C7" w:rsidRDefault="000C500B" w:rsidP="000C500B">
      <w:pPr>
        <w:pStyle w:val="Odlomakpopis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La</w:t>
      </w:r>
      <w:r w:rsidR="003C6BEE">
        <w:rPr>
          <w:rFonts w:ascii="Comic Sans MS" w:hAnsi="Comic Sans MS"/>
        </w:rPr>
        <w:t>n</w:t>
      </w:r>
      <w:r>
        <w:rPr>
          <w:rFonts w:ascii="Comic Sans MS" w:hAnsi="Comic Sans MS"/>
        </w:rPr>
        <w:t xml:space="preserve">a Kralj, dipl. učitelj razredne nastave s pojačanim programom iz nastavnog predmeta njemački jezik,  učitelja njemačkog jezika 40 sati tjedno na određeno vrijeme </w:t>
      </w:r>
    </w:p>
    <w:p w:rsidR="000C500B" w:rsidRDefault="000C500B" w:rsidP="000C500B">
      <w:pPr>
        <w:rPr>
          <w:rFonts w:ascii="Comic Sans MS" w:hAnsi="Comic Sans MS"/>
        </w:rPr>
      </w:pPr>
      <w:r>
        <w:rPr>
          <w:rFonts w:ascii="Comic Sans MS" w:hAnsi="Comic Sans MS"/>
        </w:rPr>
        <w:t>Ravnateljica škole je zatražila suglasnost za slijedeće zapošljavanje za gore predložene kandidate.</w:t>
      </w:r>
    </w:p>
    <w:p w:rsidR="000C500B" w:rsidRDefault="000C500B" w:rsidP="000C500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Nakon rasprave donesene su </w:t>
      </w:r>
    </w:p>
    <w:p w:rsidR="000C500B" w:rsidRDefault="000C500B" w:rsidP="000C500B">
      <w:pPr>
        <w:rPr>
          <w:rFonts w:ascii="Comic Sans MS" w:hAnsi="Comic Sans MS"/>
        </w:rPr>
      </w:pPr>
    </w:p>
    <w:p w:rsidR="000C500B" w:rsidRDefault="000C500B" w:rsidP="000C500B">
      <w:pPr>
        <w:rPr>
          <w:rFonts w:ascii="Comic Sans MS" w:hAnsi="Comic Sans MS"/>
        </w:rPr>
      </w:pPr>
    </w:p>
    <w:p w:rsidR="000C500B" w:rsidRDefault="000C500B" w:rsidP="000C500B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O d l u k a</w:t>
      </w:r>
    </w:p>
    <w:p w:rsidR="000C500B" w:rsidRDefault="000C500B" w:rsidP="000C500B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O davanju suglasnosti ravnateljici škole</w:t>
      </w:r>
    </w:p>
    <w:p w:rsidR="000C500B" w:rsidRDefault="000C500B" w:rsidP="000C500B">
      <w:pPr>
        <w:jc w:val="center"/>
        <w:rPr>
          <w:rFonts w:ascii="Comic Sans MS" w:hAnsi="Comic Sans MS"/>
        </w:rPr>
      </w:pPr>
    </w:p>
    <w:p w:rsidR="000C500B" w:rsidRDefault="000C500B" w:rsidP="000C500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Daje se suglasnost ravnateljici škole da zasnuje radni odnos s Leopoldom Stašićem na određeno vrijeme na poslovima učitelja glazbene kulture nepuno radno vrijeme 20 sati tjedno . </w:t>
      </w:r>
    </w:p>
    <w:p w:rsidR="000C500B" w:rsidRDefault="000C500B" w:rsidP="000C500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</w:p>
    <w:p w:rsidR="000C500B" w:rsidRDefault="000C500B" w:rsidP="000C500B">
      <w:pPr>
        <w:rPr>
          <w:rFonts w:ascii="Comic Sans MS" w:hAnsi="Comic Sans MS"/>
        </w:rPr>
      </w:pPr>
    </w:p>
    <w:p w:rsidR="00A40B15" w:rsidRDefault="00A40B15" w:rsidP="000C500B">
      <w:pPr>
        <w:rPr>
          <w:rFonts w:ascii="Comic Sans MS" w:hAnsi="Comic Sans MS"/>
        </w:rPr>
      </w:pPr>
    </w:p>
    <w:p w:rsidR="00A40B15" w:rsidRDefault="00A40B15" w:rsidP="000C500B">
      <w:pPr>
        <w:rPr>
          <w:rFonts w:ascii="Comic Sans MS" w:hAnsi="Comic Sans MS"/>
        </w:rPr>
      </w:pPr>
    </w:p>
    <w:p w:rsidR="00A40B15" w:rsidRPr="00BC457D" w:rsidRDefault="00A40B15" w:rsidP="000C500B">
      <w:pPr>
        <w:rPr>
          <w:rFonts w:ascii="Comic Sans MS" w:hAnsi="Comic Sans MS"/>
        </w:rPr>
      </w:pPr>
    </w:p>
    <w:p w:rsidR="000C500B" w:rsidRDefault="000C500B" w:rsidP="000C500B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O d l u k a</w:t>
      </w:r>
    </w:p>
    <w:p w:rsidR="000C500B" w:rsidRDefault="000C500B" w:rsidP="000C500B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O davanju suglasnosti ravnateljici škole</w:t>
      </w:r>
    </w:p>
    <w:p w:rsidR="000C500B" w:rsidRDefault="000C500B" w:rsidP="000C500B">
      <w:pPr>
        <w:jc w:val="center"/>
        <w:rPr>
          <w:rFonts w:ascii="Comic Sans MS" w:hAnsi="Comic Sans MS"/>
        </w:rPr>
      </w:pPr>
    </w:p>
    <w:p w:rsidR="000C500B" w:rsidRDefault="000C500B" w:rsidP="000C500B">
      <w:pPr>
        <w:rPr>
          <w:rFonts w:ascii="Comic Sans MS" w:hAnsi="Comic Sans MS"/>
        </w:rPr>
      </w:pPr>
      <w:r>
        <w:rPr>
          <w:rFonts w:ascii="Comic Sans MS" w:hAnsi="Comic Sans MS"/>
        </w:rPr>
        <w:t>Daje se suglasnost ravnateljici škole da zasnuje radni odnos s La</w:t>
      </w:r>
      <w:r w:rsidR="003C6BEE">
        <w:rPr>
          <w:rFonts w:ascii="Comic Sans MS" w:hAnsi="Comic Sans MS"/>
        </w:rPr>
        <w:t>n</w:t>
      </w:r>
      <w:bookmarkStart w:id="0" w:name="_GoBack"/>
      <w:bookmarkEnd w:id="0"/>
      <w:r>
        <w:rPr>
          <w:rFonts w:ascii="Comic Sans MS" w:hAnsi="Comic Sans MS"/>
        </w:rPr>
        <w:t>om Kralj  na određeno vrijeme na poslovima učiteljice njemačkog jezika puno radno vrijeme 40 sati tjedno.</w:t>
      </w:r>
    </w:p>
    <w:p w:rsidR="000C500B" w:rsidRDefault="000C500B" w:rsidP="000C500B">
      <w:pPr>
        <w:rPr>
          <w:rFonts w:ascii="Comic Sans MS" w:hAnsi="Comic Sans MS"/>
        </w:rPr>
      </w:pPr>
    </w:p>
    <w:p w:rsidR="000C500B" w:rsidRDefault="000C500B" w:rsidP="000C500B">
      <w:pPr>
        <w:rPr>
          <w:rFonts w:ascii="Comic Sans MS" w:hAnsi="Comic Sans MS"/>
        </w:rPr>
      </w:pPr>
      <w:r>
        <w:rPr>
          <w:rFonts w:ascii="Comic Sans MS" w:hAnsi="Comic Sans MS"/>
        </w:rPr>
        <w:t>Ad. 4</w:t>
      </w:r>
    </w:p>
    <w:p w:rsidR="000C500B" w:rsidRDefault="000C500B" w:rsidP="000C500B">
      <w:pPr>
        <w:rPr>
          <w:rFonts w:ascii="Comic Sans MS" w:hAnsi="Comic Sans MS"/>
        </w:rPr>
      </w:pPr>
    </w:p>
    <w:p w:rsidR="000C500B" w:rsidRDefault="000C500B" w:rsidP="000C500B">
      <w:pPr>
        <w:rPr>
          <w:rFonts w:ascii="Comic Sans MS" w:hAnsi="Comic Sans MS"/>
        </w:rPr>
      </w:pPr>
      <w:r>
        <w:rPr>
          <w:rFonts w:ascii="Comic Sans MS" w:hAnsi="Comic Sans MS"/>
        </w:rPr>
        <w:t>Predsjednica školskog odora obrazložila je plan nabave za 2020. godinu .</w:t>
      </w:r>
    </w:p>
    <w:p w:rsidR="000C500B" w:rsidRDefault="000C500B" w:rsidP="000C500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Nakon rasprave donesena je </w:t>
      </w:r>
    </w:p>
    <w:p w:rsidR="000C500B" w:rsidRDefault="000C500B" w:rsidP="000C500B">
      <w:pPr>
        <w:rPr>
          <w:rFonts w:ascii="Comic Sans MS" w:hAnsi="Comic Sans MS"/>
        </w:rPr>
      </w:pPr>
    </w:p>
    <w:p w:rsidR="000C500B" w:rsidRDefault="000C500B" w:rsidP="00A40B15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O d l u k a</w:t>
      </w:r>
    </w:p>
    <w:p w:rsidR="000C500B" w:rsidRDefault="000C500B" w:rsidP="000C500B">
      <w:pPr>
        <w:rPr>
          <w:rFonts w:ascii="Comic Sans MS" w:hAnsi="Comic Sans MS"/>
        </w:rPr>
      </w:pPr>
      <w:r>
        <w:rPr>
          <w:rFonts w:ascii="Comic Sans MS" w:hAnsi="Comic Sans MS"/>
        </w:rPr>
        <w:t>Prihvaća se Plan nabave za 2020. godinu.</w:t>
      </w:r>
    </w:p>
    <w:p w:rsidR="000C500B" w:rsidRDefault="000C500B" w:rsidP="000C500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Plan nabave za 2020. godinu sastavni je dio ovog zapisnika. </w:t>
      </w:r>
    </w:p>
    <w:p w:rsidR="000C500B" w:rsidRDefault="000C500B" w:rsidP="000C500B">
      <w:pPr>
        <w:rPr>
          <w:rFonts w:ascii="Comic Sans MS" w:hAnsi="Comic Sans MS"/>
        </w:rPr>
      </w:pPr>
    </w:p>
    <w:p w:rsidR="000C500B" w:rsidRDefault="000C500B" w:rsidP="000C500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Ad. 5 </w:t>
      </w:r>
    </w:p>
    <w:p w:rsidR="000C500B" w:rsidRDefault="000C500B" w:rsidP="000C500B">
      <w:pPr>
        <w:rPr>
          <w:rFonts w:ascii="Comic Sans MS" w:hAnsi="Comic Sans MS"/>
        </w:rPr>
      </w:pPr>
    </w:p>
    <w:p w:rsidR="000C500B" w:rsidRPr="004E7679" w:rsidRDefault="000C500B" w:rsidP="000C500B">
      <w:pPr>
        <w:pStyle w:val="Odlomakpopisa"/>
        <w:numPr>
          <w:ilvl w:val="0"/>
          <w:numId w:val="1"/>
        </w:numPr>
        <w:rPr>
          <w:rFonts w:ascii="Comic Sans MS" w:hAnsi="Comic Sans MS"/>
        </w:rPr>
      </w:pPr>
      <w:r w:rsidRPr="004E7679">
        <w:rPr>
          <w:rFonts w:ascii="Comic Sans MS" w:hAnsi="Comic Sans MS"/>
        </w:rPr>
        <w:t xml:space="preserve">Tajica škole je dala izvješće vezano za  Izmjena i dopuna Pravilnika o načinu i postupku te vrednovanju i procijeni  kandidata za zapošljavanje u osnovnoj školi, a vezane su za novi Zakon o lokalnoj i područnoj samoupravi (NN broj: 98/19. </w:t>
      </w:r>
    </w:p>
    <w:p w:rsidR="000C500B" w:rsidRPr="00A40B15" w:rsidRDefault="000C500B" w:rsidP="00A40B15">
      <w:pPr>
        <w:spacing w:line="276" w:lineRule="auto"/>
        <w:rPr>
          <w:rFonts w:ascii="Comic Sans MS" w:eastAsiaTheme="minorHAnsi" w:hAnsi="Comic Sans MS" w:cs="Arial"/>
          <w:lang w:eastAsia="en-US"/>
        </w:rPr>
      </w:pPr>
      <w:r>
        <w:rPr>
          <w:rFonts w:ascii="Comic Sans MS" w:hAnsi="Comic Sans MS"/>
        </w:rPr>
        <w:t xml:space="preserve">Nakon </w:t>
      </w:r>
      <w:r w:rsidR="00A40B15">
        <w:rPr>
          <w:rFonts w:ascii="Comic Sans MS" w:hAnsi="Comic Sans MS"/>
        </w:rPr>
        <w:t>izvješća donesena je jednoglasno</w:t>
      </w:r>
    </w:p>
    <w:p w:rsidR="000C500B" w:rsidRPr="004700E3" w:rsidRDefault="000C500B" w:rsidP="000C500B">
      <w:pPr>
        <w:spacing w:line="276" w:lineRule="auto"/>
        <w:jc w:val="both"/>
        <w:rPr>
          <w:rFonts w:ascii="Comic Sans MS" w:eastAsiaTheme="minorHAnsi" w:hAnsi="Comic Sans MS" w:cs="Arial"/>
          <w:color w:val="FF0000"/>
          <w:lang w:eastAsia="en-US"/>
        </w:rPr>
      </w:pPr>
    </w:p>
    <w:p w:rsidR="000C500B" w:rsidRPr="00A40B15" w:rsidRDefault="000C500B" w:rsidP="000C500B">
      <w:pPr>
        <w:spacing w:line="276" w:lineRule="auto"/>
        <w:jc w:val="center"/>
        <w:rPr>
          <w:rFonts w:ascii="Comic Sans MS" w:eastAsiaTheme="minorHAnsi" w:hAnsi="Comic Sans MS" w:cs="Arial"/>
          <w:lang w:eastAsia="en-US"/>
        </w:rPr>
      </w:pPr>
      <w:r w:rsidRPr="00A40B15">
        <w:rPr>
          <w:rFonts w:ascii="Comic Sans MS" w:eastAsiaTheme="minorHAnsi" w:hAnsi="Comic Sans MS" w:cs="Arial"/>
          <w:lang w:eastAsia="en-US"/>
        </w:rPr>
        <w:t xml:space="preserve">O D L U K A </w:t>
      </w:r>
    </w:p>
    <w:p w:rsidR="000C500B" w:rsidRPr="00A40B15" w:rsidRDefault="000C500B" w:rsidP="000C500B">
      <w:pPr>
        <w:spacing w:line="276" w:lineRule="auto"/>
        <w:jc w:val="center"/>
        <w:rPr>
          <w:rFonts w:ascii="Comic Sans MS" w:eastAsiaTheme="minorHAnsi" w:hAnsi="Comic Sans MS" w:cs="Arial"/>
          <w:lang w:eastAsia="en-US"/>
        </w:rPr>
      </w:pPr>
      <w:r w:rsidRPr="00A40B15">
        <w:rPr>
          <w:rFonts w:ascii="Comic Sans MS" w:eastAsiaTheme="minorHAnsi" w:hAnsi="Comic Sans MS" w:cs="Arial"/>
          <w:lang w:eastAsia="en-US"/>
        </w:rPr>
        <w:t>O IZMJENAMA I DOPUNAMA PRAVILNIKA O NAČINU I POSTUPKU TE VREDNOVANJU I PROCJENI KANDIDATA ZA ZAPOŠLJAVANJE</w:t>
      </w:r>
    </w:p>
    <w:p w:rsidR="000C500B" w:rsidRPr="00A40B15" w:rsidRDefault="000C500B" w:rsidP="000C500B">
      <w:pPr>
        <w:spacing w:line="276" w:lineRule="auto"/>
        <w:jc w:val="center"/>
        <w:rPr>
          <w:rFonts w:ascii="Comic Sans MS" w:eastAsiaTheme="minorHAnsi" w:hAnsi="Comic Sans MS" w:cs="Arial"/>
          <w:lang w:eastAsia="en-US"/>
        </w:rPr>
      </w:pPr>
      <w:r w:rsidRPr="00A40B15">
        <w:rPr>
          <w:rFonts w:ascii="Comic Sans MS" w:eastAsiaTheme="minorHAnsi" w:hAnsi="Comic Sans MS" w:cs="Arial"/>
          <w:lang w:eastAsia="en-US"/>
        </w:rPr>
        <w:t>U OSNOVNOJ ŠKOLI</w:t>
      </w:r>
    </w:p>
    <w:p w:rsidR="000C500B" w:rsidRPr="004700E3" w:rsidRDefault="000C500B" w:rsidP="000C500B">
      <w:pPr>
        <w:spacing w:line="276" w:lineRule="auto"/>
        <w:jc w:val="center"/>
        <w:rPr>
          <w:rFonts w:ascii="Comic Sans MS" w:eastAsiaTheme="minorHAnsi" w:hAnsi="Comic Sans MS" w:cs="Arial"/>
          <w:b/>
          <w:lang w:eastAsia="en-US"/>
        </w:rPr>
      </w:pPr>
    </w:p>
    <w:p w:rsidR="000C500B" w:rsidRPr="004700E3" w:rsidRDefault="000C500B" w:rsidP="000C500B">
      <w:pPr>
        <w:spacing w:line="276" w:lineRule="auto"/>
        <w:jc w:val="center"/>
        <w:rPr>
          <w:rFonts w:ascii="Comic Sans MS" w:eastAsiaTheme="minorHAnsi" w:hAnsi="Comic Sans MS" w:cs="Arial"/>
          <w:lang w:eastAsia="en-US"/>
        </w:rPr>
      </w:pPr>
      <w:r w:rsidRPr="004700E3">
        <w:rPr>
          <w:rFonts w:ascii="Comic Sans MS" w:eastAsiaTheme="minorHAnsi" w:hAnsi="Comic Sans MS" w:cs="Arial"/>
          <w:lang w:eastAsia="en-US"/>
        </w:rPr>
        <w:t>Članak 1.</w:t>
      </w:r>
    </w:p>
    <w:p w:rsidR="000C500B" w:rsidRDefault="000C500B" w:rsidP="000C500B">
      <w:pPr>
        <w:spacing w:line="276" w:lineRule="auto"/>
        <w:rPr>
          <w:rFonts w:ascii="Comic Sans MS" w:eastAsiaTheme="minorHAnsi" w:hAnsi="Comic Sans MS"/>
          <w:lang w:eastAsia="en-US"/>
        </w:rPr>
      </w:pPr>
      <w:r w:rsidRPr="004700E3">
        <w:rPr>
          <w:rFonts w:ascii="Comic Sans MS" w:eastAsiaTheme="minorHAnsi" w:hAnsi="Comic Sans MS"/>
          <w:lang w:eastAsia="en-US"/>
        </w:rPr>
        <w:t>U Pravilniku o načinu i postupku vrednovanja i procjeni kandidate za zapošljavanje u osnovnoj školi KLASA: 003-05/19-01-01, URBROJ: 238/31-17-01/2-19-3 od 15. siječnja  2019. godine ( u daljnjem tekstu : Pravilnik ) u članku 20. Pravilnika iza riječi „uputio“ brišu se riječi „ured državne uprave županiji “i dodaju nove riječi „</w:t>
      </w:r>
      <w:r>
        <w:rPr>
          <w:rFonts w:ascii="Comic Sans MS" w:eastAsiaTheme="minorHAnsi" w:hAnsi="Comic Sans MS"/>
          <w:lang w:eastAsia="en-US"/>
        </w:rPr>
        <w:t xml:space="preserve"> upravno tijelo županije nadležno za poslove obrazovanja“ </w:t>
      </w:r>
      <w:r w:rsidRPr="004700E3">
        <w:rPr>
          <w:rFonts w:ascii="Comic Sans MS" w:eastAsiaTheme="minorHAnsi" w:hAnsi="Comic Sans MS"/>
          <w:lang w:eastAsia="en-US"/>
        </w:rPr>
        <w:t xml:space="preserve">.  </w:t>
      </w:r>
    </w:p>
    <w:p w:rsidR="00A40B15" w:rsidRDefault="00A40B15" w:rsidP="000C500B">
      <w:pPr>
        <w:spacing w:line="276" w:lineRule="auto"/>
        <w:rPr>
          <w:rFonts w:ascii="Comic Sans MS" w:eastAsiaTheme="minorHAnsi" w:hAnsi="Comic Sans MS"/>
          <w:lang w:eastAsia="en-US"/>
        </w:rPr>
      </w:pPr>
    </w:p>
    <w:p w:rsidR="00A40B15" w:rsidRDefault="00A40B15" w:rsidP="000C500B">
      <w:pPr>
        <w:spacing w:line="276" w:lineRule="auto"/>
        <w:rPr>
          <w:rFonts w:ascii="Comic Sans MS" w:eastAsiaTheme="minorHAnsi" w:hAnsi="Comic Sans MS"/>
          <w:lang w:eastAsia="en-US"/>
        </w:rPr>
      </w:pPr>
    </w:p>
    <w:p w:rsidR="00A40B15" w:rsidRPr="004700E3" w:rsidRDefault="00A40B15" w:rsidP="000C500B">
      <w:pPr>
        <w:spacing w:line="276" w:lineRule="auto"/>
        <w:rPr>
          <w:rFonts w:ascii="Comic Sans MS" w:eastAsiaTheme="minorHAnsi" w:hAnsi="Comic Sans MS"/>
          <w:lang w:eastAsia="en-US"/>
        </w:rPr>
      </w:pPr>
    </w:p>
    <w:p w:rsidR="000C500B" w:rsidRPr="004700E3" w:rsidRDefault="000C500B" w:rsidP="000C500B">
      <w:pPr>
        <w:spacing w:line="276" w:lineRule="auto"/>
        <w:rPr>
          <w:rFonts w:ascii="Comic Sans MS" w:eastAsiaTheme="minorHAnsi" w:hAnsi="Comic Sans MS"/>
          <w:lang w:eastAsia="en-US"/>
        </w:rPr>
      </w:pPr>
    </w:p>
    <w:p w:rsidR="000C500B" w:rsidRPr="004700E3" w:rsidRDefault="000C500B" w:rsidP="000C500B">
      <w:pPr>
        <w:spacing w:line="276" w:lineRule="auto"/>
        <w:jc w:val="center"/>
        <w:rPr>
          <w:rFonts w:ascii="Comic Sans MS" w:eastAsiaTheme="minorHAnsi" w:hAnsi="Comic Sans MS"/>
          <w:lang w:eastAsia="en-US"/>
        </w:rPr>
      </w:pPr>
      <w:r w:rsidRPr="004700E3">
        <w:rPr>
          <w:rFonts w:ascii="Comic Sans MS" w:eastAsiaTheme="minorHAnsi" w:hAnsi="Comic Sans MS"/>
          <w:lang w:eastAsia="en-US"/>
        </w:rPr>
        <w:t>Članak 2.</w:t>
      </w:r>
    </w:p>
    <w:p w:rsidR="000C500B" w:rsidRPr="004700E3" w:rsidRDefault="000C500B" w:rsidP="000C500B">
      <w:pPr>
        <w:spacing w:line="276" w:lineRule="auto"/>
        <w:rPr>
          <w:rFonts w:ascii="Comic Sans MS" w:eastAsiaTheme="minorHAnsi" w:hAnsi="Comic Sans MS"/>
          <w:lang w:eastAsia="en-US"/>
        </w:rPr>
      </w:pPr>
      <w:r w:rsidRPr="004700E3">
        <w:rPr>
          <w:rFonts w:ascii="Comic Sans MS" w:eastAsiaTheme="minorHAnsi" w:hAnsi="Comic Sans MS"/>
          <w:lang w:eastAsia="en-US"/>
        </w:rPr>
        <w:t>Ova Odluka o izmjenama i dopunama Pravilnika o načinu i postupku te vrednovanju i procijeni kandidata za zapošljavanje u osnovnoj školi (u daljnjem tekstu:</w:t>
      </w:r>
      <w:r>
        <w:rPr>
          <w:rFonts w:ascii="Comic Sans MS" w:eastAsiaTheme="minorHAnsi" w:hAnsi="Comic Sans MS"/>
          <w:lang w:eastAsia="en-US"/>
        </w:rPr>
        <w:t xml:space="preserve"> </w:t>
      </w:r>
      <w:r w:rsidRPr="004700E3">
        <w:rPr>
          <w:rFonts w:ascii="Comic Sans MS" w:eastAsiaTheme="minorHAnsi" w:hAnsi="Comic Sans MS"/>
          <w:lang w:eastAsia="en-US"/>
        </w:rPr>
        <w:t>Odluka ) stupa na snagu danom objave na oglasnoj ploči Škole.</w:t>
      </w:r>
    </w:p>
    <w:p w:rsidR="000C500B" w:rsidRPr="004700E3" w:rsidRDefault="000C500B" w:rsidP="000C500B">
      <w:pPr>
        <w:spacing w:line="276" w:lineRule="auto"/>
        <w:rPr>
          <w:rFonts w:ascii="Comic Sans MS" w:eastAsiaTheme="minorHAnsi" w:hAnsi="Comic Sans MS"/>
          <w:lang w:eastAsia="en-US"/>
        </w:rPr>
      </w:pPr>
    </w:p>
    <w:p w:rsidR="000C500B" w:rsidRDefault="000C500B" w:rsidP="000C500B">
      <w:pPr>
        <w:rPr>
          <w:rFonts w:ascii="Comic Sans MS" w:hAnsi="Comic Sans MS"/>
        </w:rPr>
      </w:pPr>
    </w:p>
    <w:p w:rsidR="000C500B" w:rsidRPr="00590F62" w:rsidRDefault="000C500B" w:rsidP="000C500B">
      <w:pPr>
        <w:pStyle w:val="Odlomakpopisa"/>
        <w:numPr>
          <w:ilvl w:val="0"/>
          <w:numId w:val="1"/>
        </w:numPr>
        <w:rPr>
          <w:rFonts w:ascii="Comic Sans MS" w:eastAsiaTheme="minorHAnsi" w:hAnsi="Comic Sans MS" w:cs="Arial"/>
          <w:color w:val="000000"/>
        </w:rPr>
      </w:pPr>
      <w:r w:rsidRPr="00590F62">
        <w:rPr>
          <w:rFonts w:ascii="Comic Sans MS" w:hAnsi="Comic Sans MS"/>
        </w:rPr>
        <w:t>Tajnica škole je izvijestila  o potrebi donošenje</w:t>
      </w:r>
      <w:r w:rsidRPr="00590F62">
        <w:rPr>
          <w:rFonts w:ascii="Comic Sans MS" w:eastAsiaTheme="minorHAnsi" w:hAnsi="Comic Sans MS" w:cs="Arial"/>
          <w:color w:val="000000"/>
          <w:sz w:val="28"/>
          <w:szCs w:val="28"/>
        </w:rPr>
        <w:t xml:space="preserve"> </w:t>
      </w:r>
      <w:r w:rsidRPr="00590F62">
        <w:rPr>
          <w:rFonts w:ascii="Comic Sans MS" w:eastAsiaTheme="minorHAnsi" w:hAnsi="Comic Sans MS" w:cs="Arial"/>
          <w:color w:val="000000"/>
        </w:rPr>
        <w:t>Pravilnik o unutarnjem prijavljivanju nepravilnosti</w:t>
      </w:r>
      <w:r>
        <w:rPr>
          <w:rFonts w:ascii="Comic Sans MS" w:eastAsiaTheme="minorHAnsi" w:hAnsi="Comic Sans MS" w:cs="Arial"/>
          <w:color w:val="000000"/>
        </w:rPr>
        <w:t>,</w:t>
      </w:r>
      <w:r w:rsidRPr="00590F62">
        <w:rPr>
          <w:rFonts w:ascii="Comic Sans MS" w:hAnsi="Comic Sans MS"/>
        </w:rPr>
        <w:t xml:space="preserve"> </w:t>
      </w:r>
      <w:r w:rsidRPr="00590F62">
        <w:rPr>
          <w:rFonts w:ascii="Comic Sans MS" w:eastAsiaTheme="minorHAnsi" w:hAnsi="Comic Sans MS" w:cs="Arial"/>
          <w:color w:val="000000"/>
        </w:rPr>
        <w:t>Vezano uz Zakon o zaštiti prijavitelja nepravilnosti (Narodne novine broj 17/19 ) i obveze koje iz njega proizlaze  dužni smo donijeti Pravilnik o postupku unutarnje prijavljivanja nepravilnosti.</w:t>
      </w:r>
    </w:p>
    <w:p w:rsidR="000C500B" w:rsidRPr="00590F62" w:rsidRDefault="000C500B" w:rsidP="000C500B">
      <w:pPr>
        <w:rPr>
          <w:rFonts w:ascii="Comic Sans MS" w:eastAsiaTheme="minorHAnsi" w:hAnsi="Comic Sans MS" w:cs="Arial"/>
          <w:color w:val="000000"/>
        </w:rPr>
      </w:pPr>
    </w:p>
    <w:p w:rsidR="000C500B" w:rsidRPr="00590F62" w:rsidRDefault="000C500B" w:rsidP="000C500B">
      <w:pPr>
        <w:rPr>
          <w:rFonts w:ascii="Comic Sans MS" w:eastAsiaTheme="minorHAnsi" w:hAnsi="Comic Sans MS" w:cs="Arial"/>
          <w:color w:val="000000"/>
        </w:rPr>
      </w:pPr>
      <w:r w:rsidRPr="00590F62">
        <w:rPr>
          <w:rFonts w:ascii="Comic Sans MS" w:eastAsiaTheme="minorHAnsi" w:hAnsi="Comic Sans MS" w:cs="Arial"/>
          <w:color w:val="000000"/>
        </w:rPr>
        <w:t xml:space="preserve">Pravilnik o unutarnjem prijavljivanju nepravilnosti obvezne su donijeti školske ustanove koje zapošljavaju najmanje 50 radnika do 01. siječnja 2020. </w:t>
      </w:r>
    </w:p>
    <w:p w:rsidR="000C500B" w:rsidRPr="00590F62" w:rsidRDefault="000C500B" w:rsidP="000C500B">
      <w:pPr>
        <w:rPr>
          <w:rFonts w:ascii="Comic Sans MS" w:eastAsiaTheme="minorHAnsi" w:hAnsi="Comic Sans MS" w:cs="Arial"/>
          <w:color w:val="000000"/>
        </w:rPr>
      </w:pPr>
    </w:p>
    <w:p w:rsidR="000C500B" w:rsidRPr="00590F62" w:rsidRDefault="000C500B" w:rsidP="000C500B">
      <w:pPr>
        <w:rPr>
          <w:rFonts w:ascii="Comic Sans MS" w:eastAsiaTheme="minorHAnsi" w:hAnsi="Comic Sans MS" w:cs="Arial"/>
          <w:color w:val="000000"/>
        </w:rPr>
      </w:pPr>
      <w:r w:rsidRPr="00590F62">
        <w:rPr>
          <w:rFonts w:ascii="Comic Sans MS" w:eastAsiaTheme="minorHAnsi" w:hAnsi="Comic Sans MS" w:cs="Arial"/>
          <w:color w:val="000000"/>
        </w:rPr>
        <w:t xml:space="preserve">Imenovat povjerljivu osobu i njenog zamjenika dužni smo do 1. travnja 2020. </w:t>
      </w:r>
    </w:p>
    <w:p w:rsidR="000C500B" w:rsidRPr="00590F62" w:rsidRDefault="000C500B" w:rsidP="000C500B">
      <w:pPr>
        <w:rPr>
          <w:rFonts w:ascii="Comic Sans MS" w:eastAsiaTheme="minorHAnsi" w:hAnsi="Comic Sans MS" w:cs="Arial"/>
          <w:color w:val="000000"/>
        </w:rPr>
      </w:pPr>
    </w:p>
    <w:p w:rsidR="000C500B" w:rsidRPr="00590F62" w:rsidRDefault="000C500B" w:rsidP="000C500B">
      <w:pPr>
        <w:rPr>
          <w:rFonts w:ascii="Comic Sans MS" w:eastAsiaTheme="minorHAnsi" w:hAnsi="Comic Sans MS"/>
        </w:rPr>
      </w:pPr>
      <w:r w:rsidRPr="00590F62">
        <w:rPr>
          <w:rFonts w:ascii="Comic Sans MS" w:eastAsiaTheme="minorHAnsi" w:hAnsi="Comic Sans MS"/>
        </w:rPr>
        <w:t>Ovim Pravilnikom reguliran je postupak izbora Povjerljive osobe i njenog zamjerka</w:t>
      </w:r>
    </w:p>
    <w:p w:rsidR="000C500B" w:rsidRPr="00590F62" w:rsidRDefault="000C500B" w:rsidP="000C500B">
      <w:pPr>
        <w:numPr>
          <w:ilvl w:val="0"/>
          <w:numId w:val="4"/>
        </w:numPr>
        <w:contextualSpacing/>
        <w:rPr>
          <w:rFonts w:ascii="Comic Sans MS" w:eastAsiaTheme="minorHAnsi" w:hAnsi="Comic Sans MS"/>
        </w:rPr>
      </w:pPr>
      <w:r w:rsidRPr="00590F62">
        <w:rPr>
          <w:rFonts w:ascii="Comic Sans MS" w:eastAsiaTheme="minorHAnsi" w:hAnsi="Comic Sans MS"/>
        </w:rPr>
        <w:t xml:space="preserve">Ravnatelj donosi odluku o imenovanju povjerljive osobe na prijedlog najmanje 20% radnika  uz prethodni pristanak  predložene osobe. Prijedlog se podnosi ravnatelju u pisanom obliku </w:t>
      </w:r>
    </w:p>
    <w:p w:rsidR="000C500B" w:rsidRPr="00590F62" w:rsidRDefault="000C500B" w:rsidP="000C500B">
      <w:pPr>
        <w:numPr>
          <w:ilvl w:val="0"/>
          <w:numId w:val="4"/>
        </w:numPr>
        <w:contextualSpacing/>
        <w:rPr>
          <w:rFonts w:ascii="Comic Sans MS" w:eastAsiaTheme="minorHAnsi" w:hAnsi="Comic Sans MS"/>
        </w:rPr>
      </w:pPr>
      <w:r w:rsidRPr="00590F62">
        <w:rPr>
          <w:rFonts w:ascii="Comic Sans MS" w:eastAsiaTheme="minorHAnsi" w:hAnsi="Comic Sans MS"/>
        </w:rPr>
        <w:t xml:space="preserve">Odluka se može donijeti i na Skupu radnika </w:t>
      </w:r>
    </w:p>
    <w:p w:rsidR="000C500B" w:rsidRPr="00590F62" w:rsidRDefault="000C500B" w:rsidP="000C500B">
      <w:pPr>
        <w:numPr>
          <w:ilvl w:val="0"/>
          <w:numId w:val="4"/>
        </w:numPr>
        <w:contextualSpacing/>
        <w:rPr>
          <w:rFonts w:ascii="Comic Sans MS" w:eastAsiaTheme="minorHAnsi" w:hAnsi="Comic Sans MS"/>
        </w:rPr>
      </w:pPr>
      <w:r w:rsidRPr="00590F62">
        <w:rPr>
          <w:rFonts w:ascii="Comic Sans MS" w:eastAsiaTheme="minorHAnsi" w:hAnsi="Comic Sans MS"/>
        </w:rPr>
        <w:t xml:space="preserve">Ravnatelj može donijeti odluku o imenovanju i kad 20% radnika nje predložilo osobu. </w:t>
      </w:r>
    </w:p>
    <w:p w:rsidR="000C500B" w:rsidRPr="00A40B15" w:rsidRDefault="000C500B" w:rsidP="00A40B15">
      <w:pPr>
        <w:numPr>
          <w:ilvl w:val="0"/>
          <w:numId w:val="4"/>
        </w:numPr>
        <w:contextualSpacing/>
        <w:rPr>
          <w:rFonts w:ascii="Comic Sans MS" w:eastAsiaTheme="minorHAnsi" w:hAnsi="Comic Sans MS"/>
        </w:rPr>
      </w:pPr>
      <w:r w:rsidRPr="00590F62">
        <w:rPr>
          <w:rFonts w:ascii="Comic Sans MS" w:eastAsiaTheme="minorHAnsi" w:hAnsi="Comic Sans MS"/>
        </w:rPr>
        <w:t>Povjerljiva osoba može biti na isti način i opozvana</w:t>
      </w:r>
    </w:p>
    <w:p w:rsidR="000C500B" w:rsidRDefault="000C500B" w:rsidP="000C500B">
      <w:pPr>
        <w:ind w:left="720"/>
        <w:contextualSpacing/>
        <w:rPr>
          <w:rFonts w:ascii="Comic Sans MS" w:eastAsiaTheme="minorHAnsi" w:hAnsi="Comic Sans MS"/>
        </w:rPr>
      </w:pPr>
      <w:r w:rsidRPr="00590F62">
        <w:rPr>
          <w:rFonts w:ascii="Comic Sans MS" w:eastAsiaTheme="minorHAnsi" w:hAnsi="Comic Sans MS"/>
        </w:rPr>
        <w:t>Pravilnikom je određen postupak i rokovi  unutarnjeg  prijavljivanja nepravilnosti i postupak po prijavi.</w:t>
      </w:r>
    </w:p>
    <w:p w:rsidR="000C500B" w:rsidRDefault="000C500B" w:rsidP="000C500B">
      <w:pPr>
        <w:contextualSpacing/>
        <w:rPr>
          <w:rFonts w:ascii="Comic Sans MS" w:eastAsiaTheme="minorHAnsi" w:hAnsi="Comic Sans MS"/>
        </w:rPr>
      </w:pPr>
      <w:r>
        <w:rPr>
          <w:rFonts w:ascii="Comic Sans MS" w:eastAsiaTheme="minorHAnsi" w:hAnsi="Comic Sans MS"/>
        </w:rPr>
        <w:t xml:space="preserve">Nakon rasprave donesena je </w:t>
      </w:r>
    </w:p>
    <w:p w:rsidR="000C500B" w:rsidRDefault="000C500B" w:rsidP="000C500B">
      <w:pPr>
        <w:contextualSpacing/>
        <w:rPr>
          <w:rFonts w:ascii="Comic Sans MS" w:eastAsiaTheme="minorHAnsi" w:hAnsi="Comic Sans MS"/>
        </w:rPr>
      </w:pPr>
    </w:p>
    <w:p w:rsidR="000C500B" w:rsidRDefault="000C500B" w:rsidP="000C500B">
      <w:pPr>
        <w:contextualSpacing/>
        <w:jc w:val="center"/>
        <w:rPr>
          <w:rFonts w:ascii="Comic Sans MS" w:eastAsiaTheme="minorHAnsi" w:hAnsi="Comic Sans MS"/>
        </w:rPr>
      </w:pPr>
      <w:r>
        <w:rPr>
          <w:rFonts w:ascii="Comic Sans MS" w:eastAsiaTheme="minorHAnsi" w:hAnsi="Comic Sans MS"/>
        </w:rPr>
        <w:t>O d l u k a</w:t>
      </w:r>
    </w:p>
    <w:p w:rsidR="000C500B" w:rsidRDefault="000C500B" w:rsidP="000C500B">
      <w:pPr>
        <w:contextualSpacing/>
        <w:jc w:val="center"/>
        <w:rPr>
          <w:rFonts w:ascii="Comic Sans MS" w:eastAsiaTheme="minorHAnsi" w:hAnsi="Comic Sans MS"/>
        </w:rPr>
      </w:pPr>
      <w:r>
        <w:rPr>
          <w:rFonts w:ascii="Comic Sans MS" w:eastAsiaTheme="minorHAnsi" w:hAnsi="Comic Sans MS"/>
        </w:rPr>
        <w:t>I.</w:t>
      </w:r>
    </w:p>
    <w:p w:rsidR="000C500B" w:rsidRDefault="000C500B" w:rsidP="000C500B">
      <w:pPr>
        <w:contextualSpacing/>
        <w:rPr>
          <w:rFonts w:ascii="Comic Sans MS" w:eastAsiaTheme="minorHAnsi" w:hAnsi="Comic Sans MS"/>
        </w:rPr>
      </w:pPr>
      <w:r>
        <w:rPr>
          <w:rFonts w:ascii="Comic Sans MS" w:eastAsiaTheme="minorHAnsi" w:hAnsi="Comic Sans MS"/>
        </w:rPr>
        <w:t xml:space="preserve"> Donosi Pravilnik o postupku unutarnje prijavljivanja nepravilnosti. </w:t>
      </w:r>
    </w:p>
    <w:p w:rsidR="000C500B" w:rsidRDefault="000C500B" w:rsidP="000C500B">
      <w:pPr>
        <w:contextualSpacing/>
        <w:jc w:val="center"/>
        <w:rPr>
          <w:rFonts w:ascii="Comic Sans MS" w:eastAsiaTheme="minorHAnsi" w:hAnsi="Comic Sans MS"/>
        </w:rPr>
      </w:pPr>
      <w:r>
        <w:rPr>
          <w:rFonts w:ascii="Comic Sans MS" w:eastAsiaTheme="minorHAnsi" w:hAnsi="Comic Sans MS"/>
        </w:rPr>
        <w:t>II.</w:t>
      </w:r>
    </w:p>
    <w:p w:rsidR="000C500B" w:rsidRDefault="000C500B" w:rsidP="000C500B">
      <w:pPr>
        <w:contextualSpacing/>
        <w:rPr>
          <w:rFonts w:ascii="Comic Sans MS" w:eastAsiaTheme="minorHAnsi" w:hAnsi="Comic Sans MS"/>
        </w:rPr>
      </w:pPr>
      <w:r>
        <w:rPr>
          <w:rFonts w:ascii="Comic Sans MS" w:eastAsiaTheme="minorHAnsi" w:hAnsi="Comic Sans MS"/>
        </w:rPr>
        <w:t>Pravilnik stupa na snagu danom objave na oglasnoj ploči škole.</w:t>
      </w:r>
    </w:p>
    <w:p w:rsidR="00A40B15" w:rsidRDefault="00A40B15" w:rsidP="000C500B">
      <w:pPr>
        <w:contextualSpacing/>
        <w:rPr>
          <w:rFonts w:ascii="Comic Sans MS" w:eastAsiaTheme="minorHAnsi" w:hAnsi="Comic Sans MS"/>
        </w:rPr>
      </w:pPr>
    </w:p>
    <w:p w:rsidR="00A40B15" w:rsidRDefault="00A40B15" w:rsidP="000C500B">
      <w:pPr>
        <w:contextualSpacing/>
        <w:rPr>
          <w:rFonts w:ascii="Comic Sans MS" w:eastAsiaTheme="minorHAnsi" w:hAnsi="Comic Sans MS"/>
        </w:rPr>
      </w:pPr>
    </w:p>
    <w:p w:rsidR="00A40B15" w:rsidRDefault="00A40B15" w:rsidP="000C500B">
      <w:pPr>
        <w:contextualSpacing/>
        <w:rPr>
          <w:rFonts w:ascii="Comic Sans MS" w:eastAsiaTheme="minorHAnsi" w:hAnsi="Comic Sans MS"/>
        </w:rPr>
      </w:pPr>
    </w:p>
    <w:p w:rsidR="00A40B15" w:rsidRPr="00590F62" w:rsidRDefault="00A40B15" w:rsidP="000C500B">
      <w:pPr>
        <w:contextualSpacing/>
        <w:rPr>
          <w:rFonts w:ascii="Comic Sans MS" w:eastAsiaTheme="minorHAnsi" w:hAnsi="Comic Sans MS"/>
        </w:rPr>
      </w:pPr>
    </w:p>
    <w:p w:rsidR="000C500B" w:rsidRPr="00590F62" w:rsidRDefault="000C500B" w:rsidP="000C500B">
      <w:pPr>
        <w:rPr>
          <w:rFonts w:ascii="Comic Sans MS" w:hAnsi="Comic Sans MS"/>
        </w:rPr>
      </w:pPr>
    </w:p>
    <w:p w:rsidR="000C500B" w:rsidRDefault="000C500B" w:rsidP="000C500B">
      <w:pPr>
        <w:rPr>
          <w:rFonts w:ascii="Comic Sans MS" w:hAnsi="Comic Sans MS"/>
        </w:rPr>
      </w:pPr>
      <w:r>
        <w:rPr>
          <w:rFonts w:ascii="Comic Sans MS" w:hAnsi="Comic Sans MS"/>
        </w:rPr>
        <w:t>Ad. 6</w:t>
      </w:r>
    </w:p>
    <w:p w:rsidR="000C500B" w:rsidRDefault="000C500B" w:rsidP="000C500B">
      <w:pPr>
        <w:rPr>
          <w:rFonts w:ascii="Comic Sans MS" w:hAnsi="Comic Sans MS"/>
        </w:rPr>
      </w:pPr>
    </w:p>
    <w:p w:rsidR="000C500B" w:rsidRDefault="000C500B" w:rsidP="000C500B">
      <w:pPr>
        <w:pStyle w:val="Odlomakpopisa"/>
        <w:numPr>
          <w:ilvl w:val="0"/>
          <w:numId w:val="4"/>
        </w:numPr>
        <w:rPr>
          <w:rFonts w:ascii="Comic Sans MS" w:hAnsi="Comic Sans MS"/>
        </w:rPr>
      </w:pPr>
      <w:r w:rsidRPr="00590F62">
        <w:rPr>
          <w:rFonts w:ascii="Comic Sans MS" w:hAnsi="Comic Sans MS"/>
        </w:rPr>
        <w:t>Ravnateljica škole je izvijestila o donošenju novih odluka o tjednim zaduženjima učitelja.</w:t>
      </w:r>
    </w:p>
    <w:p w:rsidR="000C500B" w:rsidRDefault="000C500B" w:rsidP="000C500B">
      <w:pPr>
        <w:pStyle w:val="Odlomakpopisa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Izvijestila da su stigli tableti za učenike te da su fazi pripreme</w:t>
      </w:r>
    </w:p>
    <w:p w:rsidR="000C500B" w:rsidRDefault="000C500B" w:rsidP="000C500B">
      <w:pPr>
        <w:pStyle w:val="Odlomakpopisa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Najavila je i  nove kadrovske potrebe natječaji su u postupku: engleski jezik, tehnička kultura i njemački jezik. </w:t>
      </w:r>
    </w:p>
    <w:p w:rsidR="000C500B" w:rsidRDefault="000C500B" w:rsidP="000C500B">
      <w:pPr>
        <w:rPr>
          <w:rFonts w:ascii="Comic Sans MS" w:hAnsi="Comic Sans MS"/>
        </w:rPr>
      </w:pPr>
    </w:p>
    <w:p w:rsidR="000C500B" w:rsidRDefault="000C500B" w:rsidP="000C500B">
      <w:pPr>
        <w:rPr>
          <w:rFonts w:ascii="Comic Sans MS" w:hAnsi="Comic Sans MS"/>
        </w:rPr>
      </w:pPr>
      <w:r>
        <w:rPr>
          <w:rFonts w:ascii="Comic Sans MS" w:hAnsi="Comic Sans MS"/>
        </w:rPr>
        <w:t>Sjednica završila s radom u 8,15 sati</w:t>
      </w:r>
    </w:p>
    <w:p w:rsidR="00A40B15" w:rsidRDefault="00A40B15" w:rsidP="00A40B15">
      <w:pPr>
        <w:rPr>
          <w:rFonts w:ascii="Comic Sans MS" w:hAnsi="Comic Sans MS"/>
        </w:rPr>
      </w:pPr>
      <w:r>
        <w:rPr>
          <w:rFonts w:ascii="Comic Sans MS" w:hAnsi="Comic Sans MS"/>
        </w:rPr>
        <w:t>KLASA:003-06/20-01/1</w:t>
      </w:r>
    </w:p>
    <w:p w:rsidR="00A40B15" w:rsidRDefault="00A40B15" w:rsidP="00A40B15">
      <w:pPr>
        <w:rPr>
          <w:rFonts w:ascii="Comic Sans MS" w:hAnsi="Comic Sans MS"/>
        </w:rPr>
      </w:pPr>
      <w:r>
        <w:rPr>
          <w:rFonts w:ascii="Comic Sans MS" w:hAnsi="Comic Sans MS"/>
        </w:rPr>
        <w:t>URBROJ:238/31-17-01/20-1</w:t>
      </w:r>
    </w:p>
    <w:p w:rsidR="00A40B15" w:rsidRDefault="00A40B15" w:rsidP="00A40B15">
      <w:pPr>
        <w:rPr>
          <w:rFonts w:ascii="Comic Sans MS" w:hAnsi="Comic Sans MS"/>
        </w:rPr>
      </w:pPr>
      <w:r>
        <w:rPr>
          <w:rFonts w:ascii="Comic Sans MS" w:hAnsi="Comic Sans MS"/>
        </w:rPr>
        <w:t>Velika Gorica, 23.1.2020.</w:t>
      </w:r>
    </w:p>
    <w:p w:rsidR="000C500B" w:rsidRDefault="000C500B" w:rsidP="000C500B">
      <w:pPr>
        <w:rPr>
          <w:rFonts w:ascii="Comic Sans MS" w:hAnsi="Comic Sans MS"/>
        </w:rPr>
      </w:pPr>
    </w:p>
    <w:p w:rsidR="000C500B" w:rsidRDefault="000C500B" w:rsidP="000C500B">
      <w:pPr>
        <w:rPr>
          <w:rFonts w:ascii="Comic Sans MS" w:hAnsi="Comic Sans MS"/>
        </w:rPr>
      </w:pPr>
      <w:r>
        <w:rPr>
          <w:rFonts w:ascii="Comic Sans MS" w:hAnsi="Comic Sans MS"/>
        </w:rPr>
        <w:t>Zapisničar:                                                      Predsjednica Školskog odbora:</w:t>
      </w:r>
    </w:p>
    <w:p w:rsidR="000C500B" w:rsidRDefault="000C500B" w:rsidP="000C500B">
      <w:pPr>
        <w:rPr>
          <w:rFonts w:ascii="Comic Sans MS" w:hAnsi="Comic Sans MS"/>
        </w:rPr>
      </w:pPr>
    </w:p>
    <w:p w:rsidR="000C500B" w:rsidRPr="00636A29" w:rsidRDefault="000C500B" w:rsidP="000C500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Marija Benić                                                    Marina Mužek </w:t>
      </w:r>
    </w:p>
    <w:p w:rsidR="000C500B" w:rsidRPr="00590F62" w:rsidRDefault="000C500B" w:rsidP="000C500B">
      <w:pPr>
        <w:rPr>
          <w:rFonts w:ascii="Comic Sans MS" w:hAnsi="Comic Sans MS"/>
        </w:rPr>
      </w:pPr>
    </w:p>
    <w:p w:rsidR="000C500B" w:rsidRPr="00590F62" w:rsidRDefault="000C500B" w:rsidP="000C500B">
      <w:pPr>
        <w:rPr>
          <w:rFonts w:ascii="Comic Sans MS" w:hAnsi="Comic Sans MS"/>
        </w:rPr>
      </w:pPr>
    </w:p>
    <w:p w:rsidR="00FC6BB9" w:rsidRDefault="00FC6BB9"/>
    <w:sectPr w:rsidR="00FC6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033F1"/>
    <w:multiLevelType w:val="hybridMultilevel"/>
    <w:tmpl w:val="F2A40B7A"/>
    <w:lvl w:ilvl="0" w:tplc="3CA872F0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60F52"/>
    <w:multiLevelType w:val="hybridMultilevel"/>
    <w:tmpl w:val="420C2B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3510D"/>
    <w:multiLevelType w:val="hybridMultilevel"/>
    <w:tmpl w:val="13064732"/>
    <w:lvl w:ilvl="0" w:tplc="F9E0A308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521176"/>
    <w:multiLevelType w:val="hybridMultilevel"/>
    <w:tmpl w:val="4F921F0E"/>
    <w:lvl w:ilvl="0" w:tplc="04BE4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088"/>
    <w:rsid w:val="000C500B"/>
    <w:rsid w:val="003C6BEE"/>
    <w:rsid w:val="00A40B15"/>
    <w:rsid w:val="00C97088"/>
    <w:rsid w:val="00FC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BCDA"/>
  <w15:chartTrackingRefBased/>
  <w15:docId w15:val="{84BF6767-A2EF-48C2-894C-68EB1F937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5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500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C500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500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177A2-A928-40EE-8385-21CA499E2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Davorka Facko-Vnučec</cp:lastModifiedBy>
  <cp:revision>4</cp:revision>
  <cp:lastPrinted>2020-02-11T11:21:00Z</cp:lastPrinted>
  <dcterms:created xsi:type="dcterms:W3CDTF">2020-02-11T11:13:00Z</dcterms:created>
  <dcterms:modified xsi:type="dcterms:W3CDTF">2020-02-11T19:49:00Z</dcterms:modified>
</cp:coreProperties>
</file>