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00" w:rsidRDefault="00536100" w:rsidP="001001C2">
      <w:pPr>
        <w:pStyle w:val="Naslov"/>
      </w:pPr>
    </w:p>
    <w:p w:rsidR="00536100" w:rsidRPr="00536100" w:rsidRDefault="00536100" w:rsidP="001001C2">
      <w:pPr>
        <w:pStyle w:val="Naslov"/>
      </w:pPr>
      <w:r w:rsidRPr="00536100">
        <w:t>Upisi u prvi razred osnovne škole, školska godina 201</w:t>
      </w:r>
      <w:r w:rsidR="003E3123">
        <w:t>8</w:t>
      </w:r>
      <w:r w:rsidRPr="00536100">
        <w:t>./201</w:t>
      </w:r>
      <w:r w:rsidR="003E3123">
        <w:t>9</w:t>
      </w:r>
      <w:r w:rsidRPr="00536100">
        <w:t>.</w:t>
      </w:r>
    </w:p>
    <w:p w:rsidR="00536100" w:rsidRPr="00536100" w:rsidRDefault="00536100" w:rsidP="00536100">
      <w:pPr>
        <w:rPr>
          <w:rFonts w:ascii="Tahoma" w:hAnsi="Tahoma" w:cs="Tahoma"/>
          <w:color w:val="17365D" w:themeColor="text2" w:themeShade="BF"/>
        </w:rPr>
      </w:pPr>
    </w:p>
    <w:p w:rsidR="00536100" w:rsidRPr="00EE1D51" w:rsidRDefault="00536100" w:rsidP="004044B8">
      <w:pPr>
        <w:jc w:val="both"/>
        <w:rPr>
          <w:rFonts w:ascii="Tahoma" w:hAnsi="Tahoma" w:cs="Tahoma"/>
          <w:color w:val="244061" w:themeColor="accent1" w:themeShade="80"/>
          <w:u w:val="single"/>
        </w:rPr>
      </w:pPr>
      <w:r w:rsidRPr="00EE1D51">
        <w:rPr>
          <w:rFonts w:ascii="Tahoma" w:hAnsi="Tahoma" w:cs="Tahoma"/>
          <w:color w:val="244061" w:themeColor="accent1" w:themeShade="80"/>
        </w:rPr>
        <w:t>Upis u prvi razred osnovne škole za školsku godinu 201</w:t>
      </w:r>
      <w:r w:rsidR="003E3123" w:rsidRPr="00EE1D51">
        <w:rPr>
          <w:rFonts w:ascii="Tahoma" w:hAnsi="Tahoma" w:cs="Tahoma"/>
          <w:color w:val="244061" w:themeColor="accent1" w:themeShade="80"/>
        </w:rPr>
        <w:t>8</w:t>
      </w:r>
      <w:r w:rsidRPr="00EE1D51">
        <w:rPr>
          <w:rFonts w:ascii="Tahoma" w:hAnsi="Tahoma" w:cs="Tahoma"/>
          <w:color w:val="244061" w:themeColor="accent1" w:themeShade="80"/>
        </w:rPr>
        <w:t>./201</w:t>
      </w:r>
      <w:r w:rsidR="003E3123" w:rsidRPr="00EE1D51">
        <w:rPr>
          <w:rFonts w:ascii="Tahoma" w:hAnsi="Tahoma" w:cs="Tahoma"/>
          <w:color w:val="244061" w:themeColor="accent1" w:themeShade="80"/>
        </w:rPr>
        <w:t>9</w:t>
      </w:r>
      <w:r w:rsidRPr="00EE1D51">
        <w:rPr>
          <w:rFonts w:ascii="Tahoma" w:hAnsi="Tahoma" w:cs="Tahoma"/>
          <w:color w:val="244061" w:themeColor="accent1" w:themeShade="80"/>
        </w:rPr>
        <w:t xml:space="preserve">. </w:t>
      </w:r>
      <w:r w:rsidRPr="00EE1D51">
        <w:rPr>
          <w:rFonts w:ascii="Tahoma" w:hAnsi="Tahoma" w:cs="Tahoma"/>
          <w:color w:val="244061" w:themeColor="accent1" w:themeShade="80"/>
          <w:u w:val="single"/>
        </w:rPr>
        <w:t>obavlj</w:t>
      </w:r>
      <w:r w:rsidR="003E3123" w:rsidRPr="00EE1D51">
        <w:rPr>
          <w:rFonts w:ascii="Tahoma" w:hAnsi="Tahoma" w:cs="Tahoma"/>
          <w:color w:val="244061" w:themeColor="accent1" w:themeShade="80"/>
          <w:u w:val="single"/>
        </w:rPr>
        <w:t>at će se u Osnovnoj školi Eugena Kvaternika</w:t>
      </w:r>
      <w:r w:rsidRPr="00EE1D51">
        <w:rPr>
          <w:rFonts w:ascii="Tahoma" w:hAnsi="Tahoma" w:cs="Tahoma"/>
          <w:color w:val="244061" w:themeColor="accent1" w:themeShade="80"/>
        </w:rPr>
        <w:t xml:space="preserve">, </w:t>
      </w:r>
      <w:r w:rsidR="003E3123" w:rsidRPr="00EE1D51">
        <w:rPr>
          <w:rFonts w:ascii="Tahoma" w:hAnsi="Tahoma" w:cs="Tahoma"/>
          <w:color w:val="244061" w:themeColor="accent1" w:themeShade="80"/>
        </w:rPr>
        <w:t>Velika Gorica, Školska 4</w:t>
      </w:r>
      <w:r w:rsidR="004044B8" w:rsidRPr="00EE1D51">
        <w:rPr>
          <w:rFonts w:ascii="Tahoma" w:hAnsi="Tahoma" w:cs="Tahoma"/>
          <w:color w:val="244061" w:themeColor="accent1" w:themeShade="80"/>
        </w:rPr>
        <w:t xml:space="preserve">, </w:t>
      </w:r>
      <w:r w:rsidRPr="00EE1D51">
        <w:rPr>
          <w:rFonts w:ascii="Tahoma" w:hAnsi="Tahoma" w:cs="Tahoma"/>
          <w:i/>
          <w:color w:val="244061" w:themeColor="accent1" w:themeShade="80"/>
          <w:u w:val="single"/>
        </w:rPr>
        <w:t xml:space="preserve">za </w:t>
      </w:r>
      <w:r w:rsidR="003E3123" w:rsidRPr="00EE1D51">
        <w:rPr>
          <w:rFonts w:ascii="Tahoma" w:hAnsi="Tahoma" w:cs="Tahoma"/>
          <w:i/>
          <w:color w:val="244061" w:themeColor="accent1" w:themeShade="80"/>
          <w:u w:val="single"/>
        </w:rPr>
        <w:t xml:space="preserve">matičnu školu i područne škole </w:t>
      </w:r>
      <w:proofErr w:type="spellStart"/>
      <w:r w:rsidR="003E3123" w:rsidRPr="00EE1D51">
        <w:rPr>
          <w:rFonts w:ascii="Tahoma" w:hAnsi="Tahoma" w:cs="Tahoma"/>
          <w:i/>
          <w:color w:val="244061" w:themeColor="accent1" w:themeShade="80"/>
          <w:u w:val="single"/>
        </w:rPr>
        <w:t>Lukavec</w:t>
      </w:r>
      <w:proofErr w:type="spellEnd"/>
      <w:r w:rsidR="003E3123" w:rsidRPr="00EE1D51">
        <w:rPr>
          <w:rFonts w:ascii="Tahoma" w:hAnsi="Tahoma" w:cs="Tahoma"/>
          <w:i/>
          <w:color w:val="244061" w:themeColor="accent1" w:themeShade="80"/>
          <w:u w:val="single"/>
        </w:rPr>
        <w:t xml:space="preserve"> i </w:t>
      </w:r>
      <w:proofErr w:type="spellStart"/>
      <w:r w:rsidR="003E3123" w:rsidRPr="00EE1D51">
        <w:rPr>
          <w:rFonts w:ascii="Tahoma" w:hAnsi="Tahoma" w:cs="Tahoma"/>
          <w:i/>
          <w:color w:val="244061" w:themeColor="accent1" w:themeShade="80"/>
          <w:u w:val="single"/>
        </w:rPr>
        <w:t>Dubranec</w:t>
      </w:r>
      <w:proofErr w:type="spellEnd"/>
      <w:r w:rsidR="00800601" w:rsidRPr="00EE1D51">
        <w:rPr>
          <w:rFonts w:ascii="Tahoma" w:hAnsi="Tahoma" w:cs="Tahoma"/>
          <w:color w:val="244061" w:themeColor="accent1" w:themeShade="80"/>
          <w:u w:val="single"/>
        </w:rPr>
        <w:t>,</w:t>
      </w:r>
      <w:r w:rsidR="004044B8" w:rsidRPr="00EE1D51">
        <w:rPr>
          <w:rFonts w:ascii="Tahoma" w:hAnsi="Tahoma" w:cs="Tahoma"/>
          <w:color w:val="244061" w:themeColor="accent1" w:themeShade="80"/>
          <w:u w:val="single"/>
        </w:rPr>
        <w:t xml:space="preserve"> </w:t>
      </w:r>
      <w:r w:rsidRPr="00EE1D51">
        <w:rPr>
          <w:rFonts w:ascii="Tahoma" w:hAnsi="Tahoma" w:cs="Tahoma"/>
          <w:color w:val="244061" w:themeColor="accent1" w:themeShade="80"/>
          <w:u w:val="single"/>
        </w:rPr>
        <w:t xml:space="preserve">prema </w:t>
      </w:r>
      <w:r w:rsidR="003E3123" w:rsidRPr="00EE1D51">
        <w:rPr>
          <w:rFonts w:ascii="Tahoma" w:hAnsi="Tahoma" w:cs="Tahoma"/>
          <w:color w:val="244061" w:themeColor="accent1" w:themeShade="80"/>
          <w:u w:val="single"/>
        </w:rPr>
        <w:t xml:space="preserve">pismenom pozivu škole, </w:t>
      </w:r>
      <w:r w:rsidRPr="00EE1D51">
        <w:rPr>
          <w:rFonts w:ascii="Tahoma" w:hAnsi="Tahoma" w:cs="Tahoma"/>
          <w:color w:val="244061" w:themeColor="accent1" w:themeShade="80"/>
          <w:u w:val="single"/>
        </w:rPr>
        <w:t>koji će dobiti pojedinačno svaki roditelj. Upisi ć</w:t>
      </w:r>
      <w:r w:rsidR="003E3123" w:rsidRPr="00EE1D51">
        <w:rPr>
          <w:rFonts w:ascii="Tahoma" w:hAnsi="Tahoma" w:cs="Tahoma"/>
          <w:color w:val="244061" w:themeColor="accent1" w:themeShade="80"/>
          <w:u w:val="single"/>
        </w:rPr>
        <w:t>e se obavljati krajem travnja i početkom svibnja</w:t>
      </w:r>
      <w:r w:rsidR="0023448D" w:rsidRPr="00EE1D51">
        <w:rPr>
          <w:rFonts w:ascii="Tahoma" w:hAnsi="Tahoma" w:cs="Tahoma"/>
          <w:color w:val="244061" w:themeColor="accent1" w:themeShade="80"/>
          <w:u w:val="single"/>
        </w:rPr>
        <w:t xml:space="preserve"> </w:t>
      </w:r>
      <w:r w:rsidR="00620DA0" w:rsidRPr="00EE1D51">
        <w:rPr>
          <w:rFonts w:ascii="Tahoma" w:hAnsi="Tahoma" w:cs="Tahoma"/>
          <w:color w:val="244061" w:themeColor="accent1" w:themeShade="80"/>
          <w:u w:val="single"/>
        </w:rPr>
        <w:t>2</w:t>
      </w:r>
      <w:r w:rsidRPr="00EE1D51">
        <w:rPr>
          <w:rFonts w:ascii="Tahoma" w:hAnsi="Tahoma" w:cs="Tahoma"/>
          <w:color w:val="244061" w:themeColor="accent1" w:themeShade="80"/>
          <w:u w:val="single"/>
        </w:rPr>
        <w:t>01</w:t>
      </w:r>
      <w:r w:rsidR="003E3123" w:rsidRPr="00EE1D51">
        <w:rPr>
          <w:rFonts w:ascii="Tahoma" w:hAnsi="Tahoma" w:cs="Tahoma"/>
          <w:color w:val="244061" w:themeColor="accent1" w:themeShade="80"/>
          <w:u w:val="single"/>
        </w:rPr>
        <w:t>8</w:t>
      </w:r>
      <w:r w:rsidRPr="00EE1D51">
        <w:rPr>
          <w:rFonts w:ascii="Tahoma" w:hAnsi="Tahoma" w:cs="Tahoma"/>
          <w:color w:val="244061" w:themeColor="accent1" w:themeShade="80"/>
          <w:u w:val="single"/>
        </w:rPr>
        <w:t xml:space="preserve">. </w:t>
      </w:r>
    </w:p>
    <w:p w:rsidR="00536100" w:rsidRPr="00EE1D51" w:rsidRDefault="00536100" w:rsidP="004044B8">
      <w:pPr>
        <w:jc w:val="both"/>
        <w:rPr>
          <w:rFonts w:ascii="Tahoma" w:hAnsi="Tahoma" w:cs="Tahoma"/>
          <w:color w:val="244061" w:themeColor="accent1" w:themeShade="80"/>
          <w:u w:val="single"/>
        </w:rPr>
      </w:pPr>
    </w:p>
    <w:p w:rsidR="00536100" w:rsidRPr="00EE1D51" w:rsidRDefault="00536100" w:rsidP="004044B8">
      <w:pPr>
        <w:jc w:val="both"/>
        <w:rPr>
          <w:rFonts w:ascii="Tahoma" w:hAnsi="Tahoma" w:cs="Tahoma"/>
          <w:color w:val="244061" w:themeColor="accent1" w:themeShade="80"/>
          <w:u w:val="single"/>
        </w:rPr>
      </w:pPr>
      <w:r w:rsidRPr="00EE1D51">
        <w:rPr>
          <w:rFonts w:ascii="Tahoma" w:hAnsi="Tahoma" w:cs="Tahoma"/>
          <w:color w:val="244061" w:themeColor="accent1" w:themeShade="80"/>
          <w:u w:val="single"/>
        </w:rPr>
        <w:t>Utvrđivanje psihofizičkog stanja djeteta provodi se isključivo u osnovnoj školi kojoj dijete pripada prema upisnom području (</w:t>
      </w:r>
      <w:r w:rsidRPr="00EE1D51">
        <w:rPr>
          <w:rFonts w:ascii="Tahoma" w:hAnsi="Tahoma" w:cs="Tahoma"/>
          <w:color w:val="244061" w:themeColor="accent1" w:themeShade="80"/>
        </w:rPr>
        <w:t>upisno područje prema mjestu prebivališta odnosno prijavljenog boravišta) ( čl. 5. st.4. Pravilnika i čl.17.</w:t>
      </w:r>
      <w:r w:rsidR="00800601" w:rsidRPr="00EE1D51">
        <w:rPr>
          <w:rFonts w:ascii="Tahoma" w:hAnsi="Tahoma" w:cs="Tahoma"/>
          <w:color w:val="244061" w:themeColor="accent1" w:themeShade="80"/>
        </w:rPr>
        <w:t xml:space="preserve"> i</w:t>
      </w:r>
      <w:r w:rsidRPr="00EE1D51">
        <w:rPr>
          <w:rFonts w:ascii="Tahoma" w:hAnsi="Tahoma" w:cs="Tahoma"/>
          <w:color w:val="244061" w:themeColor="accent1" w:themeShade="80"/>
        </w:rPr>
        <w:t xml:space="preserve"> 18. Zakona o odgoju i obrazovanju u osnovnoj i srednjoj školi)</w:t>
      </w:r>
      <w:r w:rsidR="003E3123" w:rsidRPr="00EE1D51">
        <w:rPr>
          <w:rFonts w:ascii="Tahoma" w:hAnsi="Tahoma" w:cs="Tahoma"/>
          <w:color w:val="244061" w:themeColor="accent1" w:themeShade="80"/>
        </w:rPr>
        <w:t>.</w:t>
      </w:r>
    </w:p>
    <w:p w:rsidR="00536100" w:rsidRPr="00EE1D51" w:rsidRDefault="00536100" w:rsidP="004044B8">
      <w:pPr>
        <w:jc w:val="both"/>
        <w:rPr>
          <w:rFonts w:ascii="Tahoma" w:hAnsi="Tahoma" w:cs="Tahoma"/>
          <w:color w:val="244061" w:themeColor="accent1" w:themeShade="80"/>
          <w:u w:val="single"/>
        </w:rPr>
      </w:pPr>
    </w:p>
    <w:p w:rsidR="00536100" w:rsidRPr="00EE1D51" w:rsidRDefault="00536100" w:rsidP="004044B8">
      <w:pPr>
        <w:jc w:val="both"/>
        <w:rPr>
          <w:rFonts w:ascii="Tahoma" w:hAnsi="Tahoma" w:cs="Tahoma"/>
          <w:color w:val="244061" w:themeColor="accent1" w:themeShade="80"/>
        </w:rPr>
      </w:pPr>
      <w:r w:rsidRPr="00EE1D51">
        <w:rPr>
          <w:rFonts w:ascii="Tahoma" w:hAnsi="Tahoma" w:cs="Tahoma"/>
          <w:color w:val="244061" w:themeColor="accent1" w:themeShade="80"/>
        </w:rPr>
        <w:t xml:space="preserve"> U prvi razred osnovne škole upisivat će se djeca koja do 1. travnja 201</w:t>
      </w:r>
      <w:r w:rsidR="003E3123" w:rsidRPr="00EE1D51">
        <w:rPr>
          <w:rFonts w:ascii="Tahoma" w:hAnsi="Tahoma" w:cs="Tahoma"/>
          <w:color w:val="244061" w:themeColor="accent1" w:themeShade="80"/>
        </w:rPr>
        <w:t>8</w:t>
      </w:r>
      <w:r w:rsidRPr="00EE1D51">
        <w:rPr>
          <w:rFonts w:ascii="Tahoma" w:hAnsi="Tahoma" w:cs="Tahoma"/>
          <w:color w:val="244061" w:themeColor="accent1" w:themeShade="80"/>
        </w:rPr>
        <w:t xml:space="preserve">. godine imaju navršenih 6 godina života. </w:t>
      </w:r>
    </w:p>
    <w:p w:rsidR="00536100" w:rsidRPr="00536100" w:rsidRDefault="00536100" w:rsidP="004044B8">
      <w:pPr>
        <w:jc w:val="both"/>
        <w:rPr>
          <w:rFonts w:ascii="Tahoma" w:hAnsi="Tahoma" w:cs="Tahoma"/>
          <w:color w:val="17365D" w:themeColor="text2" w:themeShade="BF"/>
        </w:rPr>
      </w:pPr>
    </w:p>
    <w:p w:rsidR="003E3123" w:rsidRDefault="00737E60" w:rsidP="004044B8">
      <w:pPr>
        <w:jc w:val="both"/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>Iznimno, n</w:t>
      </w:r>
      <w:r w:rsidR="00536100" w:rsidRPr="00536100">
        <w:rPr>
          <w:rFonts w:ascii="Tahoma" w:hAnsi="Tahoma" w:cs="Tahoma"/>
          <w:color w:val="17365D" w:themeColor="text2" w:themeShade="BF"/>
        </w:rPr>
        <w:t>a zahtjev roditelja ili staratelja i prijedlog stručnog Povjerenstva, u prvi razred se može upisati i dijete koje do</w:t>
      </w:r>
      <w:r>
        <w:rPr>
          <w:rFonts w:ascii="Tahoma" w:hAnsi="Tahoma" w:cs="Tahoma"/>
          <w:color w:val="17365D" w:themeColor="text2" w:themeShade="BF"/>
        </w:rPr>
        <w:t xml:space="preserve"> kraja tekuće godine</w:t>
      </w:r>
      <w:r w:rsidR="00536100" w:rsidRPr="00536100">
        <w:rPr>
          <w:rFonts w:ascii="Tahoma" w:hAnsi="Tahoma" w:cs="Tahoma"/>
          <w:color w:val="17365D" w:themeColor="text2" w:themeShade="BF"/>
        </w:rPr>
        <w:t xml:space="preserve"> navršava šest</w:t>
      </w:r>
      <w:r w:rsidR="00800601">
        <w:rPr>
          <w:rFonts w:ascii="Tahoma" w:hAnsi="Tahoma" w:cs="Tahoma"/>
          <w:color w:val="17365D" w:themeColor="text2" w:themeShade="BF"/>
        </w:rPr>
        <w:t xml:space="preserve"> </w:t>
      </w:r>
      <w:r w:rsidR="00536100" w:rsidRPr="00536100">
        <w:rPr>
          <w:rFonts w:ascii="Tahoma" w:hAnsi="Tahoma" w:cs="Tahoma"/>
          <w:color w:val="17365D" w:themeColor="text2" w:themeShade="BF"/>
        </w:rPr>
        <w:t>(6) godina</w:t>
      </w:r>
      <w:r w:rsidR="00800601">
        <w:rPr>
          <w:rFonts w:ascii="Tahoma" w:hAnsi="Tahoma" w:cs="Tahoma"/>
          <w:color w:val="17365D" w:themeColor="text2" w:themeShade="BF"/>
        </w:rPr>
        <w:t xml:space="preserve"> </w:t>
      </w:r>
      <w:r>
        <w:rPr>
          <w:rFonts w:ascii="Tahoma" w:hAnsi="Tahoma" w:cs="Tahoma"/>
          <w:color w:val="17365D" w:themeColor="text2" w:themeShade="BF"/>
        </w:rPr>
        <w:t xml:space="preserve">- </w:t>
      </w:r>
      <w:r w:rsidRPr="001001C2">
        <w:rPr>
          <w:rFonts w:ascii="Tahoma" w:hAnsi="Tahoma" w:cs="Tahoma"/>
          <w:color w:val="76923C" w:themeColor="accent3" w:themeShade="BF"/>
        </w:rPr>
        <w:t>prijevremeni upis</w:t>
      </w:r>
      <w:r w:rsidR="00800601">
        <w:rPr>
          <w:rFonts w:ascii="Tahoma" w:hAnsi="Tahoma" w:cs="Tahoma"/>
          <w:color w:val="76923C" w:themeColor="accent3" w:themeShade="BF"/>
        </w:rPr>
        <w:t xml:space="preserve"> </w:t>
      </w:r>
      <w:r w:rsidR="00536100" w:rsidRPr="00536100">
        <w:rPr>
          <w:rFonts w:ascii="Tahoma" w:hAnsi="Tahoma" w:cs="Tahoma"/>
          <w:color w:val="17365D" w:themeColor="text2" w:themeShade="BF"/>
        </w:rPr>
        <w:t>temeljem rješenja Ureda državne uprave u Zagrebačkoj županiji, Služba za društvene djelatnosti, Ispostava Velika Gorica, Trg kralja Tomislava 34, II</w:t>
      </w:r>
      <w:r w:rsidR="00800601">
        <w:rPr>
          <w:rFonts w:ascii="Tahoma" w:hAnsi="Tahoma" w:cs="Tahoma"/>
          <w:color w:val="17365D" w:themeColor="text2" w:themeShade="BF"/>
        </w:rPr>
        <w:t>.</w:t>
      </w:r>
      <w:r w:rsidR="00536100" w:rsidRPr="00536100">
        <w:rPr>
          <w:rFonts w:ascii="Tahoma" w:hAnsi="Tahoma" w:cs="Tahoma"/>
          <w:color w:val="17365D" w:themeColor="text2" w:themeShade="BF"/>
        </w:rPr>
        <w:t xml:space="preserve"> kat</w:t>
      </w:r>
      <w:r w:rsidR="00800601">
        <w:rPr>
          <w:rFonts w:ascii="Tahoma" w:hAnsi="Tahoma" w:cs="Tahoma"/>
          <w:color w:val="17365D" w:themeColor="text2" w:themeShade="BF"/>
        </w:rPr>
        <w:t xml:space="preserve">, </w:t>
      </w:r>
      <w:r w:rsidR="001764D2">
        <w:rPr>
          <w:rFonts w:ascii="Tahoma" w:hAnsi="Tahoma" w:cs="Tahoma"/>
          <w:color w:val="17365D" w:themeColor="text2" w:themeShade="BF"/>
        </w:rPr>
        <w:t xml:space="preserve">soba 225, </w:t>
      </w:r>
      <w:proofErr w:type="spellStart"/>
      <w:r w:rsidR="001764D2">
        <w:rPr>
          <w:rFonts w:ascii="Tahoma" w:hAnsi="Tahoma" w:cs="Tahoma"/>
          <w:color w:val="17365D" w:themeColor="text2" w:themeShade="BF"/>
        </w:rPr>
        <w:t>tel</w:t>
      </w:r>
      <w:proofErr w:type="spellEnd"/>
      <w:r w:rsidR="001764D2">
        <w:rPr>
          <w:rFonts w:ascii="Tahoma" w:hAnsi="Tahoma" w:cs="Tahoma"/>
          <w:color w:val="17365D" w:themeColor="text2" w:themeShade="BF"/>
        </w:rPr>
        <w:t>: 6224-970; 6254-</w:t>
      </w:r>
      <w:r w:rsidR="00800601">
        <w:rPr>
          <w:rFonts w:ascii="Tahoma" w:hAnsi="Tahoma" w:cs="Tahoma"/>
          <w:color w:val="17365D" w:themeColor="text2" w:themeShade="BF"/>
        </w:rPr>
        <w:t>008</w:t>
      </w:r>
      <w:r w:rsidR="00536100" w:rsidRPr="00536100">
        <w:rPr>
          <w:rFonts w:ascii="Tahoma" w:hAnsi="Tahoma" w:cs="Tahoma"/>
          <w:color w:val="17365D" w:themeColor="text2" w:themeShade="BF"/>
        </w:rPr>
        <w:t xml:space="preserve">; e-mail: </w:t>
      </w:r>
      <w:hyperlink r:id="rId5" w:history="1">
        <w:r w:rsidR="00536100" w:rsidRPr="00536100">
          <w:rPr>
            <w:rStyle w:val="Hiperveza"/>
            <w:color w:val="17365D" w:themeColor="text2" w:themeShade="BF"/>
          </w:rPr>
          <w:t>udu.vg@email.t-com.hr</w:t>
        </w:r>
      </w:hyperlink>
      <w:r w:rsidR="001764D2">
        <w:rPr>
          <w:rFonts w:ascii="Tahoma" w:hAnsi="Tahoma" w:cs="Tahoma"/>
          <w:color w:val="17365D" w:themeColor="text2" w:themeShade="BF"/>
        </w:rPr>
        <w:t xml:space="preserve">. </w:t>
      </w:r>
      <w:r w:rsidR="00536100" w:rsidRPr="00536100">
        <w:rPr>
          <w:rFonts w:ascii="Tahoma" w:hAnsi="Tahoma" w:cs="Tahoma"/>
          <w:color w:val="17365D" w:themeColor="text2" w:themeShade="BF"/>
        </w:rPr>
        <w:t xml:space="preserve">U tom slučaju roditelj </w:t>
      </w:r>
      <w:r w:rsidR="003E3123">
        <w:rPr>
          <w:rFonts w:ascii="Tahoma" w:hAnsi="Tahoma" w:cs="Tahoma"/>
          <w:color w:val="17365D" w:themeColor="text2" w:themeShade="BF"/>
        </w:rPr>
        <w:t xml:space="preserve">je bio dužan </w:t>
      </w:r>
      <w:r w:rsidR="003E3123">
        <w:rPr>
          <w:rFonts w:ascii="Tahoma" w:hAnsi="Tahoma" w:cs="Tahoma"/>
          <w:color w:val="17365D" w:themeColor="text2" w:themeShade="BF"/>
        </w:rPr>
        <w:t xml:space="preserve">najkasnije </w:t>
      </w:r>
      <w:r w:rsidR="003E3123" w:rsidRPr="001001C2">
        <w:rPr>
          <w:rFonts w:ascii="Tahoma" w:hAnsi="Tahoma" w:cs="Tahoma"/>
          <w:color w:val="76923C" w:themeColor="accent3" w:themeShade="BF"/>
        </w:rPr>
        <w:t>do 31.3.201</w:t>
      </w:r>
      <w:r w:rsidR="003E3123">
        <w:rPr>
          <w:rFonts w:ascii="Tahoma" w:hAnsi="Tahoma" w:cs="Tahoma"/>
          <w:color w:val="76923C" w:themeColor="accent3" w:themeShade="BF"/>
        </w:rPr>
        <w:t>8</w:t>
      </w:r>
      <w:r w:rsidR="003E3123" w:rsidRPr="001001C2">
        <w:rPr>
          <w:rFonts w:ascii="Tahoma" w:hAnsi="Tahoma" w:cs="Tahoma"/>
          <w:color w:val="76923C" w:themeColor="accent3" w:themeShade="BF"/>
        </w:rPr>
        <w:t>.</w:t>
      </w:r>
      <w:r w:rsidR="003E3123">
        <w:rPr>
          <w:rFonts w:ascii="Tahoma" w:hAnsi="Tahoma" w:cs="Tahoma"/>
          <w:color w:val="76923C" w:themeColor="accent3" w:themeShade="BF"/>
        </w:rPr>
        <w:t xml:space="preserve"> podnijeti zahtjev</w:t>
      </w:r>
      <w:r w:rsidR="003E3123">
        <w:rPr>
          <w:rFonts w:ascii="Tahoma" w:hAnsi="Tahoma" w:cs="Tahoma"/>
          <w:color w:val="17365D" w:themeColor="text2" w:themeShade="BF"/>
        </w:rPr>
        <w:t xml:space="preserve"> </w:t>
      </w:r>
      <w:r w:rsidR="00536100" w:rsidRPr="00536100">
        <w:rPr>
          <w:rFonts w:ascii="Tahoma" w:hAnsi="Tahoma" w:cs="Tahoma"/>
          <w:color w:val="17365D" w:themeColor="text2" w:themeShade="BF"/>
        </w:rPr>
        <w:t>Ured</w:t>
      </w:r>
      <w:r w:rsidR="003E3123">
        <w:rPr>
          <w:rFonts w:ascii="Tahoma" w:hAnsi="Tahoma" w:cs="Tahoma"/>
          <w:color w:val="17365D" w:themeColor="text2" w:themeShade="BF"/>
        </w:rPr>
        <w:t>u</w:t>
      </w:r>
      <w:r w:rsidR="00536100" w:rsidRPr="00536100">
        <w:rPr>
          <w:rFonts w:ascii="Tahoma" w:hAnsi="Tahoma" w:cs="Tahoma"/>
          <w:color w:val="17365D" w:themeColor="text2" w:themeShade="BF"/>
        </w:rPr>
        <w:t xml:space="preserve"> državne uprave u Zagrebačkoj županiji</w:t>
      </w:r>
      <w:r>
        <w:rPr>
          <w:rFonts w:ascii="Tahoma" w:hAnsi="Tahoma" w:cs="Tahoma"/>
          <w:color w:val="17365D" w:themeColor="text2" w:themeShade="BF"/>
        </w:rPr>
        <w:t xml:space="preserve"> </w:t>
      </w:r>
      <w:r w:rsidR="003E3123">
        <w:rPr>
          <w:rFonts w:ascii="Tahoma" w:hAnsi="Tahoma" w:cs="Tahoma"/>
          <w:color w:val="17365D" w:themeColor="text2" w:themeShade="BF"/>
        </w:rPr>
        <w:t>i priložiti potrebnu dokumentaciju.</w:t>
      </w:r>
    </w:p>
    <w:p w:rsidR="00BD558B" w:rsidRDefault="00536100" w:rsidP="00EE1D51">
      <w:pPr>
        <w:jc w:val="both"/>
        <w:rPr>
          <w:rFonts w:ascii="Tahoma" w:hAnsi="Tahoma" w:cs="Tahoma"/>
          <w:color w:val="17365D" w:themeColor="text2" w:themeShade="BF"/>
        </w:rPr>
      </w:pPr>
      <w:r w:rsidRPr="00536100">
        <w:rPr>
          <w:rFonts w:ascii="Tahoma" w:hAnsi="Tahoma" w:cs="Tahoma"/>
          <w:color w:val="17365D" w:themeColor="text2" w:themeShade="BF"/>
        </w:rPr>
        <w:br/>
      </w:r>
      <w:r w:rsidR="00B56759">
        <w:rPr>
          <w:rFonts w:ascii="Tahoma" w:hAnsi="Tahoma" w:cs="Tahoma"/>
          <w:color w:val="17365D"/>
        </w:rPr>
        <w:t>U</w:t>
      </w:r>
      <w:r w:rsidR="0009711A">
        <w:rPr>
          <w:rFonts w:ascii="Tahoma" w:hAnsi="Tahoma" w:cs="Tahoma"/>
          <w:color w:val="17365D"/>
        </w:rPr>
        <w:t>tvrđivanje psiho</w:t>
      </w:r>
      <w:r w:rsidR="00B56759">
        <w:rPr>
          <w:rFonts w:ascii="Tahoma" w:hAnsi="Tahoma" w:cs="Tahoma"/>
          <w:color w:val="17365D"/>
        </w:rPr>
        <w:t xml:space="preserve">fizičkog stanja djeteta </w:t>
      </w:r>
      <w:r w:rsidR="003E3123">
        <w:rPr>
          <w:rFonts w:ascii="Tahoma" w:hAnsi="Tahoma" w:cs="Tahoma"/>
          <w:color w:val="17365D"/>
        </w:rPr>
        <w:t>provodi i</w:t>
      </w:r>
      <w:r w:rsidR="0009711A">
        <w:rPr>
          <w:rFonts w:ascii="Tahoma" w:hAnsi="Tahoma" w:cs="Tahoma"/>
          <w:color w:val="17365D"/>
        </w:rPr>
        <w:t xml:space="preserve"> Zavod za javno zdravstvo Zagrebačke županije, Služba za školsku medicinu, </w:t>
      </w:r>
      <w:r w:rsidR="003E3123">
        <w:rPr>
          <w:rFonts w:ascii="Tahoma" w:hAnsi="Tahoma" w:cs="Tahoma"/>
          <w:color w:val="76923C" w:themeColor="accent3" w:themeShade="BF"/>
          <w:u w:val="single"/>
        </w:rPr>
        <w:t>dr. Dunja Delfin</w:t>
      </w:r>
      <w:r w:rsidR="0009711A" w:rsidRPr="001001C2">
        <w:rPr>
          <w:rFonts w:ascii="Tahoma" w:hAnsi="Tahoma" w:cs="Tahoma"/>
          <w:color w:val="76923C" w:themeColor="accent3" w:themeShade="BF"/>
        </w:rPr>
        <w:t> </w:t>
      </w:r>
      <w:r w:rsidR="003E3123">
        <w:rPr>
          <w:rFonts w:ascii="Tahoma" w:hAnsi="Tahoma" w:cs="Tahoma"/>
          <w:color w:val="17365D"/>
        </w:rPr>
        <w:t>(</w:t>
      </w:r>
      <w:r w:rsidR="0009711A">
        <w:rPr>
          <w:rFonts w:ascii="Tahoma" w:hAnsi="Tahoma" w:cs="Tahoma"/>
          <w:color w:val="17365D"/>
        </w:rPr>
        <w:t xml:space="preserve">Dom zdravlja Velika Gorica, Školska ambulanta, </w:t>
      </w:r>
      <w:proofErr w:type="spellStart"/>
      <w:r w:rsidR="0009711A">
        <w:rPr>
          <w:rFonts w:ascii="Tahoma" w:hAnsi="Tahoma" w:cs="Tahoma"/>
          <w:color w:val="17365D"/>
        </w:rPr>
        <w:t>tel</w:t>
      </w:r>
      <w:proofErr w:type="spellEnd"/>
      <w:r w:rsidR="0009711A">
        <w:rPr>
          <w:rFonts w:ascii="Tahoma" w:hAnsi="Tahoma" w:cs="Tahoma"/>
          <w:color w:val="17365D"/>
        </w:rPr>
        <w:t>: 6227-5</w:t>
      </w:r>
      <w:r w:rsidR="001764D2">
        <w:rPr>
          <w:rFonts w:ascii="Tahoma" w:hAnsi="Tahoma" w:cs="Tahoma"/>
          <w:color w:val="17365D"/>
        </w:rPr>
        <w:t>55</w:t>
      </w:r>
      <w:r w:rsidR="0009711A">
        <w:rPr>
          <w:rFonts w:ascii="Tahoma" w:hAnsi="Tahoma" w:cs="Tahoma"/>
          <w:color w:val="17365D"/>
        </w:rPr>
        <w:t xml:space="preserve">). </w:t>
      </w:r>
      <w:r w:rsidR="0009711A" w:rsidRPr="001001C2">
        <w:rPr>
          <w:rFonts w:ascii="Tahoma" w:hAnsi="Tahoma" w:cs="Tahoma"/>
          <w:color w:val="76923C" w:themeColor="accent3" w:themeShade="BF"/>
        </w:rPr>
        <w:t xml:space="preserve">Narudžbe za upis se vrše osobno u ambulanti </w:t>
      </w:r>
      <w:r w:rsidR="003E3123" w:rsidRPr="00EE1D51">
        <w:rPr>
          <w:rFonts w:ascii="Tahoma" w:hAnsi="Tahoma" w:cs="Tahoma"/>
          <w:color w:val="365F91" w:themeColor="accent1" w:themeShade="BF"/>
        </w:rPr>
        <w:t>ne</w:t>
      </w:r>
      <w:r w:rsidR="003E3123">
        <w:rPr>
          <w:rFonts w:ascii="Tahoma" w:hAnsi="Tahoma" w:cs="Tahoma"/>
          <w:color w:val="17365D"/>
        </w:rPr>
        <w:t>parne datume prijepodne, a parne datume poslijepodne</w:t>
      </w:r>
      <w:bookmarkStart w:id="0" w:name="_GoBack"/>
      <w:bookmarkEnd w:id="0"/>
      <w:r w:rsidR="003E3123">
        <w:rPr>
          <w:rFonts w:ascii="Tahoma" w:hAnsi="Tahoma" w:cs="Tahoma"/>
          <w:color w:val="17365D"/>
        </w:rPr>
        <w:t>.</w:t>
      </w:r>
      <w:r w:rsidR="0009711A">
        <w:rPr>
          <w:rFonts w:ascii="Tahoma" w:hAnsi="Tahoma" w:cs="Tahoma"/>
          <w:color w:val="17365D"/>
        </w:rPr>
        <w:t> </w:t>
      </w:r>
      <w:r w:rsidR="00BD558B">
        <w:rPr>
          <w:rFonts w:ascii="Tahoma" w:hAnsi="Tahoma" w:cs="Tahoma"/>
          <w:color w:val="17365D" w:themeColor="text2" w:themeShade="BF"/>
        </w:rPr>
        <w:t xml:space="preserve"> </w:t>
      </w:r>
    </w:p>
    <w:p w:rsidR="00536100" w:rsidRPr="001001C2" w:rsidRDefault="00536100" w:rsidP="00536100">
      <w:pPr>
        <w:rPr>
          <w:rFonts w:ascii="Tahoma" w:hAnsi="Tahoma" w:cs="Tahoma"/>
          <w:bCs/>
          <w:color w:val="76923C" w:themeColor="accent3" w:themeShade="BF"/>
        </w:rPr>
      </w:pPr>
      <w:r w:rsidRPr="00536100">
        <w:rPr>
          <w:rFonts w:ascii="Tahoma" w:hAnsi="Tahoma" w:cs="Tahoma"/>
          <w:color w:val="17365D" w:themeColor="text2" w:themeShade="BF"/>
        </w:rPr>
        <w:br/>
      </w:r>
      <w:r w:rsidRPr="001001C2">
        <w:rPr>
          <w:rFonts w:ascii="Tahoma" w:hAnsi="Tahoma" w:cs="Tahoma"/>
          <w:bCs/>
          <w:color w:val="76923C" w:themeColor="accent3" w:themeShade="BF"/>
        </w:rPr>
        <w:t>Informacije o upisu roditel</w:t>
      </w:r>
      <w:r w:rsidR="00EE1D51">
        <w:rPr>
          <w:rFonts w:ascii="Tahoma" w:hAnsi="Tahoma" w:cs="Tahoma"/>
          <w:bCs/>
          <w:color w:val="76923C" w:themeColor="accent3" w:themeShade="BF"/>
        </w:rPr>
        <w:t>ji mogu dobiti u OŠ Eugena Kvaternika</w:t>
      </w:r>
      <w:r w:rsidRPr="001001C2">
        <w:rPr>
          <w:rFonts w:ascii="Tahoma" w:hAnsi="Tahoma" w:cs="Tahoma"/>
          <w:bCs/>
          <w:color w:val="76923C" w:themeColor="accent3" w:themeShade="BF"/>
        </w:rPr>
        <w:t>:</w:t>
      </w:r>
    </w:p>
    <w:p w:rsidR="00536100" w:rsidRPr="00536100" w:rsidRDefault="00536100" w:rsidP="00536100">
      <w:pPr>
        <w:rPr>
          <w:rFonts w:ascii="Tahoma" w:hAnsi="Tahoma" w:cs="Tahoma"/>
          <w:bCs/>
          <w:color w:val="17365D" w:themeColor="text2" w:themeShade="BF"/>
        </w:rPr>
      </w:pPr>
    </w:p>
    <w:p w:rsidR="00536100" w:rsidRPr="00536100" w:rsidRDefault="00EE1D51" w:rsidP="00536100">
      <w:pPr>
        <w:rPr>
          <w:rFonts w:ascii="Tahoma" w:hAnsi="Tahoma" w:cs="Tahoma"/>
          <w:bCs/>
          <w:color w:val="17365D" w:themeColor="text2" w:themeShade="BF"/>
        </w:rPr>
      </w:pPr>
      <w:proofErr w:type="spellStart"/>
      <w:r>
        <w:rPr>
          <w:rFonts w:ascii="Tahoma" w:hAnsi="Tahoma" w:cs="Tahoma"/>
          <w:bCs/>
          <w:color w:val="17365D" w:themeColor="text2" w:themeShade="BF"/>
        </w:rPr>
        <w:t>Tel</w:t>
      </w:r>
      <w:proofErr w:type="spellEnd"/>
      <w:r>
        <w:rPr>
          <w:rFonts w:ascii="Tahoma" w:hAnsi="Tahoma" w:cs="Tahoma"/>
          <w:bCs/>
          <w:color w:val="17365D" w:themeColor="text2" w:themeShade="BF"/>
        </w:rPr>
        <w:t>: 6221-334</w:t>
      </w:r>
    </w:p>
    <w:p w:rsidR="00EE1D51" w:rsidRDefault="00536100" w:rsidP="00536100">
      <w:pPr>
        <w:rPr>
          <w:rFonts w:ascii="Tahoma" w:hAnsi="Tahoma" w:cs="Tahoma"/>
          <w:bCs/>
          <w:color w:val="17365D" w:themeColor="text2" w:themeShade="BF"/>
        </w:rPr>
      </w:pPr>
      <w:r w:rsidRPr="00536100">
        <w:rPr>
          <w:rFonts w:ascii="Tahoma" w:hAnsi="Tahoma" w:cs="Tahoma"/>
          <w:bCs/>
          <w:color w:val="17365D" w:themeColor="text2" w:themeShade="BF"/>
        </w:rPr>
        <w:t xml:space="preserve">E-mail: </w:t>
      </w:r>
      <w:hyperlink r:id="rId6" w:history="1">
        <w:r w:rsidR="00EE1D51" w:rsidRPr="00F431D4">
          <w:rPr>
            <w:rStyle w:val="Hiperveza"/>
            <w:rFonts w:ascii="Tahoma" w:hAnsi="Tahoma" w:cs="Tahoma"/>
            <w:bCs/>
          </w:rPr>
          <w:t>ured@os-ekvaternika-velikagorica.skole.hr</w:t>
        </w:r>
      </w:hyperlink>
    </w:p>
    <w:p w:rsidR="00EE1D51" w:rsidRDefault="00EE1D51" w:rsidP="00536100">
      <w:pPr>
        <w:rPr>
          <w:rFonts w:ascii="Tahoma" w:hAnsi="Tahoma" w:cs="Tahoma"/>
          <w:bCs/>
          <w:color w:val="17365D" w:themeColor="text2" w:themeShade="BF"/>
        </w:rPr>
      </w:pPr>
    </w:p>
    <w:p w:rsidR="00536100" w:rsidRPr="00536100" w:rsidRDefault="00EE1D51" w:rsidP="00536100">
      <w:pPr>
        <w:rPr>
          <w:rFonts w:ascii="Tahoma" w:hAnsi="Tahoma" w:cs="Tahoma"/>
          <w:bCs/>
          <w:color w:val="17365D" w:themeColor="text2" w:themeShade="BF"/>
        </w:rPr>
      </w:pPr>
      <w:r w:rsidRPr="00536100">
        <w:rPr>
          <w:rFonts w:ascii="Tahoma" w:hAnsi="Tahoma" w:cs="Tahoma"/>
          <w:bCs/>
          <w:color w:val="17365D" w:themeColor="text2" w:themeShade="BF"/>
        </w:rPr>
        <w:t xml:space="preserve"> </w:t>
      </w:r>
    </w:p>
    <w:p w:rsidR="00536100" w:rsidRPr="00536100" w:rsidRDefault="00536100" w:rsidP="00536100">
      <w:pPr>
        <w:rPr>
          <w:rFonts w:ascii="Tahoma" w:hAnsi="Tahoma" w:cs="Tahoma"/>
          <w:bCs/>
          <w:color w:val="17365D" w:themeColor="text2" w:themeShade="BF"/>
        </w:rPr>
      </w:pPr>
      <w:r w:rsidRPr="00536100">
        <w:rPr>
          <w:rFonts w:ascii="Tahoma" w:hAnsi="Tahoma" w:cs="Tahoma"/>
          <w:bCs/>
          <w:color w:val="17365D" w:themeColor="text2" w:themeShade="BF"/>
        </w:rPr>
        <w:t xml:space="preserve">Pedagoginja </w:t>
      </w:r>
      <w:r w:rsidR="001764D2">
        <w:rPr>
          <w:rFonts w:ascii="Tahoma" w:hAnsi="Tahoma" w:cs="Tahoma"/>
          <w:bCs/>
          <w:color w:val="17365D" w:themeColor="text2" w:themeShade="BF"/>
        </w:rPr>
        <w:t xml:space="preserve">Maja </w:t>
      </w:r>
      <w:proofErr w:type="spellStart"/>
      <w:r w:rsidR="001764D2">
        <w:rPr>
          <w:rFonts w:ascii="Tahoma" w:hAnsi="Tahoma" w:cs="Tahoma"/>
          <w:bCs/>
          <w:color w:val="17365D" w:themeColor="text2" w:themeShade="BF"/>
        </w:rPr>
        <w:t>Munđer</w:t>
      </w:r>
      <w:proofErr w:type="spellEnd"/>
      <w:r w:rsidR="001764D2">
        <w:rPr>
          <w:rFonts w:ascii="Tahoma" w:hAnsi="Tahoma" w:cs="Tahoma"/>
          <w:bCs/>
          <w:color w:val="17365D" w:themeColor="text2" w:themeShade="BF"/>
        </w:rPr>
        <w:t xml:space="preserve"> Dragin</w:t>
      </w:r>
    </w:p>
    <w:p w:rsidR="00536100" w:rsidRDefault="00EE1D51" w:rsidP="00536100">
      <w:pPr>
        <w:rPr>
          <w:rFonts w:ascii="Tahoma" w:hAnsi="Tahoma" w:cs="Tahoma"/>
          <w:bCs/>
          <w:color w:val="17365D" w:themeColor="text2" w:themeShade="BF"/>
        </w:rPr>
      </w:pPr>
      <w:r>
        <w:rPr>
          <w:rFonts w:ascii="Tahoma" w:hAnsi="Tahoma" w:cs="Tahoma"/>
          <w:bCs/>
          <w:color w:val="17365D" w:themeColor="text2" w:themeShade="BF"/>
        </w:rPr>
        <w:t>Psihologinja Gordana Novković Poje</w:t>
      </w:r>
    </w:p>
    <w:p w:rsidR="00EE1D51" w:rsidRDefault="00EE1D51" w:rsidP="00536100">
      <w:pPr>
        <w:rPr>
          <w:rFonts w:ascii="Tahoma" w:hAnsi="Tahoma" w:cs="Tahoma"/>
          <w:bCs/>
          <w:color w:val="17365D" w:themeColor="text2" w:themeShade="BF"/>
        </w:rPr>
      </w:pPr>
      <w:r>
        <w:rPr>
          <w:rFonts w:ascii="Tahoma" w:hAnsi="Tahoma" w:cs="Tahoma"/>
          <w:bCs/>
          <w:color w:val="17365D" w:themeColor="text2" w:themeShade="BF"/>
        </w:rPr>
        <w:t xml:space="preserve">Defektologinja </w:t>
      </w:r>
      <w:proofErr w:type="spellStart"/>
      <w:r>
        <w:rPr>
          <w:rFonts w:ascii="Tahoma" w:hAnsi="Tahoma" w:cs="Tahoma"/>
          <w:bCs/>
          <w:color w:val="17365D" w:themeColor="text2" w:themeShade="BF"/>
        </w:rPr>
        <w:t>Alica</w:t>
      </w:r>
      <w:proofErr w:type="spellEnd"/>
      <w:r>
        <w:rPr>
          <w:rFonts w:ascii="Tahoma" w:hAnsi="Tahoma" w:cs="Tahoma"/>
          <w:bCs/>
          <w:color w:val="17365D" w:themeColor="text2" w:themeShade="BF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</w:rPr>
        <w:t>Stražanac</w:t>
      </w:r>
      <w:proofErr w:type="spellEnd"/>
    </w:p>
    <w:p w:rsidR="001764D2" w:rsidRPr="00536100" w:rsidRDefault="001764D2" w:rsidP="00536100">
      <w:pPr>
        <w:rPr>
          <w:rFonts w:ascii="Tahoma" w:hAnsi="Tahoma" w:cs="Tahoma"/>
          <w:bCs/>
          <w:color w:val="17365D" w:themeColor="text2" w:themeShade="BF"/>
        </w:rPr>
      </w:pPr>
    </w:p>
    <w:sectPr w:rsidR="001764D2" w:rsidRPr="00536100" w:rsidSect="001001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00"/>
    <w:rsid w:val="0009711A"/>
    <w:rsid w:val="001001C2"/>
    <w:rsid w:val="00140281"/>
    <w:rsid w:val="001764D2"/>
    <w:rsid w:val="0023448D"/>
    <w:rsid w:val="00344734"/>
    <w:rsid w:val="003E3123"/>
    <w:rsid w:val="004044B8"/>
    <w:rsid w:val="004F3884"/>
    <w:rsid w:val="00536100"/>
    <w:rsid w:val="00620DA0"/>
    <w:rsid w:val="00737E60"/>
    <w:rsid w:val="00743C46"/>
    <w:rsid w:val="00800601"/>
    <w:rsid w:val="008C5454"/>
    <w:rsid w:val="0097677A"/>
    <w:rsid w:val="00981719"/>
    <w:rsid w:val="00B56759"/>
    <w:rsid w:val="00BD558B"/>
    <w:rsid w:val="00EE1D51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61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1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100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1001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00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61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1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100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1001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00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ekvaternika-velikagorica.skole.hr" TargetMode="External"/><Relationship Id="rId5" Type="http://schemas.openxmlformats.org/officeDocument/2006/relationships/hyperlink" Target="mailto:udu.vg@email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3</cp:revision>
  <cp:lastPrinted>2016-02-12T12:04:00Z</cp:lastPrinted>
  <dcterms:created xsi:type="dcterms:W3CDTF">2018-03-22T14:04:00Z</dcterms:created>
  <dcterms:modified xsi:type="dcterms:W3CDTF">2018-04-11T12:59:00Z</dcterms:modified>
</cp:coreProperties>
</file>